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3D" w:rsidRPr="00D52E8B" w:rsidRDefault="002F333D" w:rsidP="002F333D">
      <w:pPr>
        <w:pStyle w:val="Zpat"/>
        <w:tabs>
          <w:tab w:val="left" w:pos="708"/>
        </w:tabs>
        <w:ind w:left="708" w:right="-1" w:firstLine="708"/>
        <w:jc w:val="center"/>
        <w:outlineLvl w:val="0"/>
        <w:rPr>
          <w:rFonts w:ascii="Arial" w:hAnsi="Arial" w:cs="Arial"/>
          <w:b/>
          <w:bCs/>
          <w:iCs/>
          <w:caps/>
          <w:sz w:val="28"/>
          <w:szCs w:val="28"/>
        </w:rPr>
      </w:pPr>
      <w:r w:rsidRPr="00D52E8B">
        <w:rPr>
          <w:rFonts w:ascii="Arial" w:hAnsi="Arial" w:cs="Arial"/>
          <w:b/>
          <w:bCs/>
          <w:iCs/>
          <w:caps/>
          <w:sz w:val="28"/>
          <w:szCs w:val="28"/>
        </w:rPr>
        <w:t>OHLÁŠENÍ</w:t>
      </w:r>
      <w:r w:rsidR="001F109D">
        <w:rPr>
          <w:rFonts w:ascii="Arial" w:hAnsi="Arial" w:cs="Arial"/>
          <w:b/>
          <w:bCs/>
          <w:iCs/>
          <w:caps/>
          <w:sz w:val="28"/>
          <w:szCs w:val="28"/>
        </w:rPr>
        <w:t xml:space="preserve"> VZNIKU POVINNOSTI K MÍSTNÍMU POPLATKU ZA ODKLÁDÁNÍ KOMUNÁLNÍHO ODPADU Z NEMOVITÉ VĚCI</w:t>
      </w:r>
    </w:p>
    <w:p w:rsidR="002F333D" w:rsidRPr="002405EB" w:rsidRDefault="002F333D" w:rsidP="001F109D">
      <w:pPr>
        <w:pStyle w:val="Zpat"/>
        <w:tabs>
          <w:tab w:val="left" w:pos="0"/>
        </w:tabs>
        <w:ind w:left="708" w:right="-1" w:hanging="708"/>
        <w:jc w:val="center"/>
        <w:outlineLvl w:val="0"/>
        <w:rPr>
          <w:rFonts w:ascii="Arial" w:hAnsi="Arial" w:cs="Arial"/>
          <w:b/>
          <w:bCs/>
          <w:iCs/>
          <w:caps/>
          <w:sz w:val="24"/>
        </w:rPr>
      </w:pPr>
      <w:r w:rsidRPr="002405EB">
        <w:rPr>
          <w:b/>
          <w:bCs/>
          <w:sz w:val="24"/>
        </w:rPr>
        <w:t>Místní poplatek za odkládání komunálního odpadu z nemovité věci</w:t>
      </w:r>
      <w:r w:rsidR="001F109D" w:rsidRPr="002405EB">
        <w:rPr>
          <w:b/>
          <w:bCs/>
          <w:sz w:val="24"/>
        </w:rPr>
        <w:t xml:space="preserve"> dle Obecně závazné vyhlášky obce Šimonovic</w:t>
      </w:r>
      <w:bookmarkStart w:id="0" w:name="_GoBack"/>
      <w:bookmarkEnd w:id="0"/>
      <w:r w:rsidR="001F109D" w:rsidRPr="002405EB">
        <w:rPr>
          <w:b/>
          <w:bCs/>
          <w:sz w:val="24"/>
        </w:rPr>
        <w:t>e č. 3/2021</w:t>
      </w:r>
    </w:p>
    <w:p w:rsidR="002F333D" w:rsidRPr="001F109D" w:rsidRDefault="002F333D" w:rsidP="002F333D">
      <w:pPr>
        <w:pStyle w:val="Zpat"/>
        <w:tabs>
          <w:tab w:val="left" w:pos="708"/>
        </w:tabs>
        <w:ind w:right="-1"/>
        <w:outlineLvl w:val="0"/>
        <w:rPr>
          <w:rFonts w:ascii="Arial" w:hAnsi="Arial" w:cs="Arial"/>
          <w:b/>
          <w:bCs/>
          <w:iCs/>
          <w:caps/>
          <w:sz w:val="22"/>
          <w:szCs w:val="22"/>
        </w:rPr>
      </w:pPr>
    </w:p>
    <w:p w:rsidR="002F333D" w:rsidRPr="00D52E8B" w:rsidRDefault="007426AF" w:rsidP="007426A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 w:rsidR="002F333D" w:rsidRPr="00D52E8B">
        <w:rPr>
          <w:b/>
          <w:bCs/>
          <w:sz w:val="20"/>
          <w:szCs w:val="20"/>
        </w:rPr>
        <w:t xml:space="preserve">Údaje o plátci </w:t>
      </w:r>
    </w:p>
    <w:p w:rsidR="002F333D" w:rsidRPr="004C0C05" w:rsidRDefault="002F333D" w:rsidP="002F333D">
      <w:pPr>
        <w:ind w:left="720"/>
        <w:jc w:val="both"/>
        <w:rPr>
          <w:b/>
          <w:bCs/>
          <w:sz w:val="22"/>
          <w:szCs w:val="22"/>
        </w:rPr>
      </w:pPr>
    </w:p>
    <w:tbl>
      <w:tblPr>
        <w:tblW w:w="1020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894"/>
        <w:gridCol w:w="1242"/>
        <w:gridCol w:w="1674"/>
        <w:gridCol w:w="555"/>
        <w:gridCol w:w="1300"/>
      </w:tblGrid>
      <w:tr w:rsidR="002F333D" w:rsidRPr="004C0C05" w:rsidTr="007426AF">
        <w:trPr>
          <w:cantSplit/>
          <w:trHeight w:val="82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262" w:hanging="256"/>
              <w:rPr>
                <w:b/>
                <w:bCs/>
                <w:sz w:val="18"/>
                <w:szCs w:val="18"/>
              </w:rPr>
            </w:pPr>
            <w:r w:rsidRPr="00D52E8B">
              <w:rPr>
                <w:b/>
                <w:bCs/>
                <w:sz w:val="18"/>
                <w:szCs w:val="18"/>
              </w:rPr>
              <w:t>1. Plátce – vlastník nemovité věci</w:t>
            </w:r>
          </w:p>
          <w:p w:rsidR="002F333D" w:rsidRPr="00D52E8B" w:rsidRDefault="002F333D" w:rsidP="003057E3">
            <w:pPr>
              <w:ind w:left="290" w:hanging="290"/>
              <w:rPr>
                <w:bCs/>
                <w:i/>
                <w:sz w:val="18"/>
                <w:szCs w:val="18"/>
              </w:rPr>
            </w:pPr>
            <w:r w:rsidRPr="00D52E8B">
              <w:rPr>
                <w:bCs/>
                <w:i/>
                <w:sz w:val="18"/>
                <w:szCs w:val="18"/>
              </w:rPr>
              <w:t xml:space="preserve">     jméno a příjmení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cantSplit/>
          <w:trHeight w:val="436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1F109D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D52E8B">
              <w:rPr>
                <w:b/>
                <w:bCs/>
                <w:sz w:val="18"/>
                <w:szCs w:val="18"/>
              </w:rPr>
              <w:t>2. Adresa</w:t>
            </w:r>
            <w:r w:rsidR="001F109D">
              <w:rPr>
                <w:b/>
                <w:bCs/>
                <w:sz w:val="18"/>
                <w:szCs w:val="18"/>
              </w:rPr>
              <w:t xml:space="preserve"> trvalého pobytu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 w:rsidRPr="00D52E8B">
              <w:rPr>
                <w:sz w:val="18"/>
                <w:szCs w:val="18"/>
              </w:rPr>
              <w:t>ulice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 w:rsidRPr="00D52E8B">
              <w:rPr>
                <w:sz w:val="18"/>
                <w:szCs w:val="18"/>
              </w:rPr>
              <w:t>č. popisné</w:t>
            </w:r>
            <w:r>
              <w:rPr>
                <w:sz w:val="18"/>
                <w:szCs w:val="18"/>
              </w:rPr>
              <w:t>/č. evidenční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 w:rsidRPr="00D52E8B">
              <w:rPr>
                <w:sz w:val="18"/>
                <w:szCs w:val="18"/>
              </w:rPr>
              <w:t>č. orientační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obec/město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 w:rsidRPr="00D52E8B">
              <w:rPr>
                <w:sz w:val="18"/>
                <w:szCs w:val="18"/>
              </w:rPr>
              <w:t>PSČ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trHeight w:val="50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  <w:r w:rsidRPr="00D52E8B">
              <w:rPr>
                <w:b/>
                <w:bCs/>
                <w:sz w:val="18"/>
                <w:szCs w:val="18"/>
              </w:rPr>
              <w:t>3. Doručovací adresa</w:t>
            </w:r>
          </w:p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trHeight w:val="43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  <w:r w:rsidRPr="00D52E8B">
              <w:rPr>
                <w:b/>
                <w:bCs/>
                <w:sz w:val="18"/>
                <w:szCs w:val="18"/>
              </w:rPr>
              <w:t xml:space="preserve">4. Telefon 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trHeight w:val="43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  <w:bookmarkStart w:id="1" w:name="_Hlk72159186"/>
            <w:r w:rsidRPr="00D52E8B">
              <w:rPr>
                <w:b/>
                <w:bCs/>
                <w:sz w:val="18"/>
                <w:szCs w:val="18"/>
              </w:rPr>
              <w:t xml:space="preserve">5. E-mailová adresa 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bookmarkEnd w:id="1"/>
    </w:tbl>
    <w:p w:rsidR="002F333D" w:rsidRDefault="002F333D" w:rsidP="002F333D">
      <w:pPr>
        <w:rPr>
          <w:sz w:val="14"/>
        </w:rPr>
      </w:pPr>
    </w:p>
    <w:p w:rsidR="002F333D" w:rsidRDefault="002F333D" w:rsidP="002F333D">
      <w:pPr>
        <w:rPr>
          <w:b/>
          <w:bCs/>
          <w:sz w:val="20"/>
          <w:szCs w:val="20"/>
        </w:rPr>
      </w:pPr>
    </w:p>
    <w:p w:rsidR="002F333D" w:rsidRPr="00124B2F" w:rsidRDefault="002F333D" w:rsidP="002F33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B. Údaje o nemovité věci</w:t>
      </w:r>
    </w:p>
    <w:p w:rsidR="002F333D" w:rsidRPr="00EF40F5" w:rsidRDefault="002F333D" w:rsidP="002F333D">
      <w:pPr>
        <w:ind w:left="720"/>
        <w:jc w:val="both"/>
        <w:rPr>
          <w:b/>
          <w:bCs/>
          <w:sz w:val="20"/>
          <w:szCs w:val="20"/>
        </w:rPr>
      </w:pPr>
    </w:p>
    <w:p w:rsidR="002F333D" w:rsidRDefault="002F333D" w:rsidP="002F333D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2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1417"/>
        <w:gridCol w:w="568"/>
        <w:gridCol w:w="1132"/>
        <w:gridCol w:w="568"/>
        <w:gridCol w:w="424"/>
        <w:gridCol w:w="143"/>
        <w:gridCol w:w="1917"/>
        <w:gridCol w:w="207"/>
        <w:gridCol w:w="433"/>
        <w:gridCol w:w="1220"/>
      </w:tblGrid>
      <w:tr w:rsidR="002F333D" w:rsidTr="003057E3">
        <w:trPr>
          <w:cantSplit/>
          <w:trHeight w:val="431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6" w:hanging="6"/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6. Nemovitá věc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C84471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č. popisné</w:t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431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 xml:space="preserve">č. evidenční </w:t>
            </w:r>
            <w:r w:rsidRPr="00D52E8B">
              <w:rPr>
                <w:i/>
                <w:sz w:val="20"/>
                <w:szCs w:val="20"/>
              </w:rPr>
              <w:t>(rekreační objekt)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431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 xml:space="preserve">č. parcelní </w:t>
            </w:r>
            <w:r w:rsidRPr="00D52E8B">
              <w:rPr>
                <w:i/>
                <w:sz w:val="20"/>
                <w:szCs w:val="20"/>
              </w:rPr>
              <w:t xml:space="preserve">(pokud není ještě přiděleno </w:t>
            </w:r>
            <w:proofErr w:type="gramStart"/>
            <w:r w:rsidRPr="00D52E8B">
              <w:rPr>
                <w:i/>
                <w:sz w:val="20"/>
                <w:szCs w:val="20"/>
              </w:rPr>
              <w:t>č.p.</w:t>
            </w:r>
            <w:proofErr w:type="gramEnd"/>
            <w:r w:rsidRPr="00D52E8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431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PSČ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54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288" w:hanging="288"/>
              <w:rPr>
                <w:b/>
                <w:bCs/>
                <w:i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 xml:space="preserve">7. Druh </w:t>
            </w:r>
            <w:proofErr w:type="gramStart"/>
            <w:r w:rsidRPr="00D52E8B">
              <w:rPr>
                <w:b/>
                <w:bCs/>
                <w:sz w:val="20"/>
                <w:szCs w:val="20"/>
              </w:rPr>
              <w:t>nemovité   věci</w:t>
            </w:r>
            <w:proofErr w:type="gramEnd"/>
            <w:r w:rsidRPr="00D52E8B">
              <w:rPr>
                <w:b/>
                <w:bCs/>
                <w:sz w:val="20"/>
                <w:szCs w:val="20"/>
              </w:rPr>
              <w:t xml:space="preserve"> </w:t>
            </w:r>
            <w:r w:rsidRPr="00D52E8B">
              <w:rPr>
                <w:i/>
                <w:sz w:val="20"/>
                <w:szCs w:val="20"/>
              </w:rPr>
              <w:t>(dle katastru nemovitostí)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rodinný dům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bytová jednotka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54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obytný dům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rekreační objekt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351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jiná</w:t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457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430" w:hanging="430"/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8. Stanoviště nádob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stejná adresa s nemovitou věcí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567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jiná: adresa, popis místa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101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9. Objem sběrných nádob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360" w:hanging="360"/>
              <w:rPr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10. Počet sběrných nádob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11. Četnost svozu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</w:tbl>
    <w:p w:rsidR="002F333D" w:rsidRDefault="002F333D" w:rsidP="002F333D">
      <w:pPr>
        <w:tabs>
          <w:tab w:val="left" w:pos="142"/>
        </w:tabs>
        <w:contextualSpacing/>
        <w:jc w:val="both"/>
        <w:rPr>
          <w:sz w:val="22"/>
        </w:rPr>
      </w:pPr>
    </w:p>
    <w:p w:rsidR="002F333D" w:rsidRDefault="002F333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</w:p>
    <w:p w:rsidR="001F109D" w:rsidRDefault="001F109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</w:p>
    <w:p w:rsidR="001F109D" w:rsidRDefault="001F109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</w:p>
    <w:p w:rsidR="001F109D" w:rsidRDefault="001F109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</w:p>
    <w:p w:rsidR="002F333D" w:rsidRDefault="002F333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</w:p>
    <w:p w:rsidR="002F333D" w:rsidRPr="00DE692D" w:rsidRDefault="002F333D" w:rsidP="002F333D">
      <w:pPr>
        <w:pBdr>
          <w:bottom w:val="single" w:sz="6" w:space="1" w:color="auto"/>
        </w:pBdr>
        <w:rPr>
          <w:b/>
          <w:iCs/>
          <w:color w:val="000000"/>
          <w:sz w:val="20"/>
          <w:szCs w:val="20"/>
        </w:rPr>
      </w:pPr>
    </w:p>
    <w:p w:rsidR="002F333D" w:rsidRDefault="002F333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  <w:r w:rsidRPr="00DE692D">
        <w:rPr>
          <w:b/>
          <w:iCs/>
          <w:color w:val="000000"/>
          <w:sz w:val="20"/>
          <w:szCs w:val="20"/>
        </w:rPr>
        <w:t>Datum</w:t>
      </w:r>
      <w:r w:rsidRPr="00DE692D">
        <w:rPr>
          <w:b/>
          <w:iCs/>
          <w:color w:val="00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 w:rsidRPr="00DE692D">
        <w:rPr>
          <w:b/>
          <w:i/>
          <w:color w:val="000000"/>
          <w:sz w:val="20"/>
          <w:szCs w:val="20"/>
        </w:rPr>
        <w:tab/>
      </w:r>
      <w:r w:rsidRPr="00DE692D">
        <w:rPr>
          <w:b/>
          <w:iCs/>
          <w:color w:val="000000"/>
          <w:sz w:val="20"/>
          <w:szCs w:val="20"/>
        </w:rPr>
        <w:t>Podpis plátce</w:t>
      </w:r>
    </w:p>
    <w:p w:rsidR="008271A3" w:rsidRDefault="008271A3"/>
    <w:sectPr w:rsidR="008271A3" w:rsidSect="0082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525"/>
    <w:multiLevelType w:val="hybridMultilevel"/>
    <w:tmpl w:val="2D8A54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D"/>
    <w:rsid w:val="000647AF"/>
    <w:rsid w:val="000813A9"/>
    <w:rsid w:val="000E71CA"/>
    <w:rsid w:val="000F0189"/>
    <w:rsid w:val="0017277F"/>
    <w:rsid w:val="001E5BFD"/>
    <w:rsid w:val="001F109D"/>
    <w:rsid w:val="001F7191"/>
    <w:rsid w:val="002405EB"/>
    <w:rsid w:val="0026783D"/>
    <w:rsid w:val="00276E68"/>
    <w:rsid w:val="002A77BA"/>
    <w:rsid w:val="002F333D"/>
    <w:rsid w:val="00342BFD"/>
    <w:rsid w:val="003D6F9B"/>
    <w:rsid w:val="004C2F9B"/>
    <w:rsid w:val="00507704"/>
    <w:rsid w:val="00541B4D"/>
    <w:rsid w:val="00581BEC"/>
    <w:rsid w:val="005C6A1B"/>
    <w:rsid w:val="006B31E5"/>
    <w:rsid w:val="006F1EC6"/>
    <w:rsid w:val="007243AF"/>
    <w:rsid w:val="007426AF"/>
    <w:rsid w:val="00783BA7"/>
    <w:rsid w:val="00787140"/>
    <w:rsid w:val="00796C3B"/>
    <w:rsid w:val="008271A3"/>
    <w:rsid w:val="00830152"/>
    <w:rsid w:val="008B5662"/>
    <w:rsid w:val="008D6FC9"/>
    <w:rsid w:val="00991148"/>
    <w:rsid w:val="009E57AD"/>
    <w:rsid w:val="00A41CA1"/>
    <w:rsid w:val="00A56BE4"/>
    <w:rsid w:val="00AD43E3"/>
    <w:rsid w:val="00B01231"/>
    <w:rsid w:val="00B178F3"/>
    <w:rsid w:val="00BA6CDB"/>
    <w:rsid w:val="00C84471"/>
    <w:rsid w:val="00C91AD8"/>
    <w:rsid w:val="00CB0140"/>
    <w:rsid w:val="00D30B34"/>
    <w:rsid w:val="00DF1894"/>
    <w:rsid w:val="00E412E0"/>
    <w:rsid w:val="00ED5EA3"/>
    <w:rsid w:val="00F23B81"/>
    <w:rsid w:val="00F829F5"/>
    <w:rsid w:val="00F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33D"/>
    <w:pPr>
      <w:spacing w:after="0" w:line="240" w:lineRule="auto"/>
    </w:pPr>
    <w:rPr>
      <w:rFonts w:eastAsia="Times New Roman"/>
      <w:b w:val="0"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F3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333D"/>
    <w:rPr>
      <w:rFonts w:eastAsia="Times New Roman"/>
      <w:b w:val="0"/>
      <w:sz w:val="4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33D"/>
    <w:pPr>
      <w:spacing w:after="0" w:line="240" w:lineRule="auto"/>
    </w:pPr>
    <w:rPr>
      <w:rFonts w:eastAsia="Times New Roman"/>
      <w:b w:val="0"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F3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333D"/>
    <w:rPr>
      <w:rFonts w:eastAsia="Times New Roman"/>
      <w:b w:val="0"/>
      <w:sz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Husinecka</cp:lastModifiedBy>
  <cp:revision>3</cp:revision>
  <dcterms:created xsi:type="dcterms:W3CDTF">2021-12-13T11:04:00Z</dcterms:created>
  <dcterms:modified xsi:type="dcterms:W3CDTF">2021-12-13T14:21:00Z</dcterms:modified>
</cp:coreProperties>
</file>