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04E9F9" w14:textId="77777777" w:rsidR="00093025" w:rsidRPr="009D41D0" w:rsidRDefault="00093025" w:rsidP="00093025">
      <w:pPr>
        <w:jc w:val="center"/>
        <w:rPr>
          <w:b/>
          <w:bCs/>
          <w:sz w:val="52"/>
          <w:szCs w:val="52"/>
        </w:rPr>
      </w:pPr>
      <w:r w:rsidRPr="009D41D0">
        <w:rPr>
          <w:b/>
          <w:bCs/>
          <w:sz w:val="52"/>
          <w:szCs w:val="52"/>
        </w:rPr>
        <w:t>Obec Šimonovice</w:t>
      </w:r>
    </w:p>
    <w:p w14:paraId="5390CB2D" w14:textId="77777777" w:rsidR="00093025" w:rsidRDefault="00093025" w:rsidP="0009302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Minkovická 70, 463 12 Šimonovice , IČ 00671886</w:t>
      </w:r>
    </w:p>
    <w:p w14:paraId="74CF6665" w14:textId="77777777" w:rsidR="00093025" w:rsidRPr="00322B50" w:rsidRDefault="00093025" w:rsidP="00093025">
      <w:pPr>
        <w:jc w:val="center"/>
        <w:rPr>
          <w:sz w:val="20"/>
          <w:szCs w:val="20"/>
        </w:rPr>
      </w:pPr>
      <w:r w:rsidRPr="00322B50">
        <w:rPr>
          <w:sz w:val="20"/>
          <w:szCs w:val="20"/>
        </w:rPr>
        <w:t xml:space="preserve">tel. 482 317 915, e-mail: </w:t>
      </w:r>
      <w:hyperlink r:id="rId5" w:history="1">
        <w:r w:rsidRPr="00322B50">
          <w:rPr>
            <w:rStyle w:val="Hypertextovodkaz"/>
            <w:sz w:val="20"/>
            <w:szCs w:val="20"/>
          </w:rPr>
          <w:t>simonovice</w:t>
        </w:r>
        <w:r w:rsidRPr="006755C5">
          <w:rPr>
            <w:rStyle w:val="Hypertextovodkaz"/>
            <w:sz w:val="20"/>
            <w:szCs w:val="20"/>
            <w:lang w:val="de-DE"/>
          </w:rPr>
          <w:t>@</w:t>
        </w:r>
        <w:r w:rsidRPr="00322B50">
          <w:rPr>
            <w:rStyle w:val="Hypertextovodkaz"/>
            <w:sz w:val="20"/>
            <w:szCs w:val="20"/>
          </w:rPr>
          <w:t>volny.cz</w:t>
        </w:r>
      </w:hyperlink>
      <w:r w:rsidRPr="00322B50">
        <w:rPr>
          <w:sz w:val="20"/>
          <w:szCs w:val="20"/>
        </w:rPr>
        <w:t>, IDDS:xh6jdrq</w:t>
      </w:r>
    </w:p>
    <w:p w14:paraId="539823DB" w14:textId="77777777" w:rsidR="00093025" w:rsidRPr="009D41D0" w:rsidRDefault="00093025" w:rsidP="00093025">
      <w:pPr>
        <w:jc w:val="center"/>
        <w:rPr>
          <w:b/>
          <w:bCs/>
        </w:rPr>
      </w:pPr>
      <w:r>
        <w:t>___________________________________________________________________________</w:t>
      </w:r>
    </w:p>
    <w:p w14:paraId="0EA46972" w14:textId="77777777" w:rsidR="00093025" w:rsidRDefault="00093025" w:rsidP="00093025"/>
    <w:p w14:paraId="546DE892" w14:textId="63BDAEE8" w:rsidR="00C75469" w:rsidRDefault="00093025" w:rsidP="00093025">
      <w:pPr>
        <w:jc w:val="center"/>
        <w:rPr>
          <w:b/>
          <w:sz w:val="32"/>
          <w:szCs w:val="32"/>
        </w:rPr>
      </w:pPr>
      <w:r w:rsidRPr="00093025">
        <w:rPr>
          <w:b/>
          <w:sz w:val="32"/>
          <w:szCs w:val="32"/>
        </w:rPr>
        <w:t>ŽÁDOST O ZŘÍZENÍ SLUŽEBNOSTI</w:t>
      </w:r>
    </w:p>
    <w:p w14:paraId="018AF999" w14:textId="57A700C2" w:rsidR="008D360D" w:rsidRPr="00BB610A" w:rsidRDefault="008D360D" w:rsidP="008D360D"/>
    <w:p w14:paraId="4B961F20" w14:textId="77777777" w:rsidR="008D360D" w:rsidRPr="008D360D" w:rsidRDefault="008D360D" w:rsidP="008D360D">
      <w:pPr>
        <w:pStyle w:val="Odstavecseseznamem"/>
        <w:numPr>
          <w:ilvl w:val="0"/>
          <w:numId w:val="2"/>
        </w:numPr>
        <w:rPr>
          <w:i/>
          <w:iCs/>
          <w:sz w:val="20"/>
          <w:szCs w:val="20"/>
        </w:rPr>
      </w:pPr>
      <w:r w:rsidRPr="008D360D">
        <w:rPr>
          <w:i/>
          <w:iCs/>
          <w:sz w:val="20"/>
          <w:szCs w:val="20"/>
        </w:rPr>
        <w:t>Smlouva o smlouvě budoucí o zřízení věcného břemene služebnosti inženýrské sítě</w:t>
      </w:r>
    </w:p>
    <w:p w14:paraId="5934DF79" w14:textId="77777777" w:rsidR="008D360D" w:rsidRPr="008D360D" w:rsidRDefault="008D360D" w:rsidP="008D360D">
      <w:pPr>
        <w:pStyle w:val="Odstavecseseznamem"/>
        <w:numPr>
          <w:ilvl w:val="0"/>
          <w:numId w:val="2"/>
        </w:numPr>
        <w:rPr>
          <w:i/>
          <w:iCs/>
          <w:sz w:val="20"/>
          <w:szCs w:val="20"/>
        </w:rPr>
      </w:pPr>
      <w:r w:rsidRPr="008D360D">
        <w:rPr>
          <w:i/>
          <w:iCs/>
          <w:sz w:val="20"/>
          <w:szCs w:val="20"/>
        </w:rPr>
        <w:t>Smlouva o zřízení věcného břemene služebnosti inženýrské sítě</w:t>
      </w:r>
    </w:p>
    <w:p w14:paraId="7EEBDF5B" w14:textId="39E4A789" w:rsidR="008D360D" w:rsidRDefault="008D360D" w:rsidP="008D360D">
      <w:pPr>
        <w:rPr>
          <w:b/>
          <w:sz w:val="32"/>
          <w:szCs w:val="32"/>
        </w:rPr>
      </w:pPr>
    </w:p>
    <w:p w14:paraId="245A4AA8" w14:textId="77777777" w:rsidR="00093025" w:rsidRPr="00093025" w:rsidRDefault="00093025" w:rsidP="008D360D">
      <w:pPr>
        <w:pStyle w:val="Odstavecseseznamem"/>
        <w:numPr>
          <w:ilvl w:val="0"/>
          <w:numId w:val="1"/>
        </w:numPr>
        <w:rPr>
          <w:b/>
        </w:rPr>
      </w:pPr>
      <w:r w:rsidRPr="00093025">
        <w:rPr>
          <w:b/>
        </w:rPr>
        <w:t xml:space="preserve">Fyzická osoba </w:t>
      </w:r>
    </w:p>
    <w:p w14:paraId="36EEC2A8" w14:textId="77777777" w:rsidR="00093025" w:rsidRDefault="00093025" w:rsidP="008D360D">
      <w:pPr>
        <w:rPr>
          <w:sz w:val="22"/>
          <w:szCs w:val="22"/>
        </w:rPr>
      </w:pPr>
    </w:p>
    <w:p w14:paraId="00AE86A5" w14:textId="77777777" w:rsidR="00093025" w:rsidRDefault="00093025" w:rsidP="008D360D">
      <w:pPr>
        <w:rPr>
          <w:sz w:val="22"/>
          <w:szCs w:val="22"/>
          <w:u w:val="single"/>
        </w:rPr>
      </w:pPr>
      <w:r w:rsidRPr="00093025">
        <w:rPr>
          <w:sz w:val="22"/>
          <w:szCs w:val="22"/>
          <w:u w:val="single"/>
        </w:rPr>
        <w:t>Žadatel/é:</w:t>
      </w:r>
    </w:p>
    <w:p w14:paraId="427012BA" w14:textId="77777777" w:rsidR="00093025" w:rsidRDefault="00093025" w:rsidP="008D360D">
      <w:pPr>
        <w:rPr>
          <w:sz w:val="22"/>
          <w:szCs w:val="22"/>
        </w:rPr>
      </w:pPr>
    </w:p>
    <w:p w14:paraId="608B388B" w14:textId="77777777" w:rsidR="00093025" w:rsidRDefault="00093025" w:rsidP="008D360D">
      <w:pPr>
        <w:rPr>
          <w:sz w:val="22"/>
          <w:szCs w:val="22"/>
        </w:rPr>
      </w:pPr>
      <w:r>
        <w:rPr>
          <w:sz w:val="22"/>
          <w:szCs w:val="22"/>
        </w:rPr>
        <w:t>Jméno, příjmení, titul</w:t>
      </w:r>
      <w:r w:rsidR="0067584D">
        <w:rPr>
          <w:sz w:val="22"/>
          <w:szCs w:val="22"/>
        </w:rPr>
        <w:t>, datum nar.</w:t>
      </w:r>
      <w:r>
        <w:rPr>
          <w:sz w:val="22"/>
          <w:szCs w:val="22"/>
        </w:rPr>
        <w:t>:</w:t>
      </w:r>
      <w:r w:rsidR="0067584D">
        <w:rPr>
          <w:sz w:val="22"/>
          <w:szCs w:val="22"/>
        </w:rPr>
        <w:t xml:space="preserve"> </w:t>
      </w:r>
      <w:r>
        <w:rPr>
          <w:sz w:val="22"/>
          <w:szCs w:val="22"/>
        </w:rPr>
        <w:t>………………………………………………………………………</w:t>
      </w:r>
    </w:p>
    <w:p w14:paraId="58052308" w14:textId="77777777" w:rsidR="00093025" w:rsidRDefault="00093025" w:rsidP="008D360D">
      <w:pPr>
        <w:rPr>
          <w:sz w:val="22"/>
          <w:szCs w:val="22"/>
        </w:rPr>
      </w:pPr>
    </w:p>
    <w:p w14:paraId="581DD162" w14:textId="77777777" w:rsidR="00093025" w:rsidRDefault="00093025" w:rsidP="008D360D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0AF67086" w14:textId="77777777" w:rsidR="00093025" w:rsidRDefault="00093025" w:rsidP="008D360D">
      <w:pPr>
        <w:rPr>
          <w:sz w:val="22"/>
          <w:szCs w:val="22"/>
        </w:rPr>
      </w:pPr>
    </w:p>
    <w:p w14:paraId="2B4788F1" w14:textId="77777777" w:rsidR="00093025" w:rsidRDefault="00093025" w:rsidP="008D360D">
      <w:pPr>
        <w:rPr>
          <w:sz w:val="22"/>
          <w:szCs w:val="22"/>
        </w:rPr>
      </w:pPr>
      <w:r>
        <w:rPr>
          <w:sz w:val="22"/>
          <w:szCs w:val="22"/>
        </w:rPr>
        <w:t>Bydliště: ………………………………………………………………………………………………….</w:t>
      </w:r>
    </w:p>
    <w:p w14:paraId="725D4B3B" w14:textId="77777777" w:rsidR="00093025" w:rsidRDefault="00093025" w:rsidP="008D360D">
      <w:pPr>
        <w:rPr>
          <w:sz w:val="22"/>
          <w:szCs w:val="22"/>
        </w:rPr>
      </w:pPr>
    </w:p>
    <w:p w14:paraId="001C13CB" w14:textId="77777777" w:rsidR="00093025" w:rsidRDefault="00093025" w:rsidP="008D360D">
      <w:pPr>
        <w:rPr>
          <w:sz w:val="22"/>
          <w:szCs w:val="22"/>
        </w:rPr>
      </w:pPr>
      <w:r>
        <w:rPr>
          <w:sz w:val="22"/>
          <w:szCs w:val="22"/>
        </w:rPr>
        <w:t>Telefon, e-mail: …………………………………………………………………………………………..</w:t>
      </w:r>
    </w:p>
    <w:p w14:paraId="503001E0" w14:textId="77777777" w:rsidR="00093025" w:rsidRDefault="00093025" w:rsidP="008D360D">
      <w:pPr>
        <w:rPr>
          <w:sz w:val="22"/>
          <w:szCs w:val="22"/>
        </w:rPr>
      </w:pPr>
    </w:p>
    <w:p w14:paraId="5CC4D1E1" w14:textId="77777777" w:rsidR="00093025" w:rsidRDefault="00093025" w:rsidP="008D360D">
      <w:pPr>
        <w:pStyle w:val="Odstavecseseznamem"/>
        <w:numPr>
          <w:ilvl w:val="0"/>
          <w:numId w:val="1"/>
        </w:numPr>
        <w:rPr>
          <w:b/>
        </w:rPr>
      </w:pPr>
      <w:r w:rsidRPr="00093025">
        <w:rPr>
          <w:b/>
        </w:rPr>
        <w:t>Právnická osoba</w:t>
      </w:r>
    </w:p>
    <w:p w14:paraId="05B4955C" w14:textId="77777777" w:rsidR="00093025" w:rsidRDefault="00093025" w:rsidP="008D360D"/>
    <w:p w14:paraId="7BD29E1E" w14:textId="77777777" w:rsidR="00093025" w:rsidRDefault="00093025" w:rsidP="008D360D">
      <w:r>
        <w:t>Název: …………………………………………………………………………………………..</w:t>
      </w:r>
    </w:p>
    <w:p w14:paraId="5A08F1D6" w14:textId="77777777" w:rsidR="00093025" w:rsidRDefault="00093025" w:rsidP="008D360D"/>
    <w:p w14:paraId="24329235" w14:textId="77777777" w:rsidR="00093025" w:rsidRDefault="00093025" w:rsidP="008D360D">
      <w:r>
        <w:t>IČ: ……………………………………………………………………………………………….</w:t>
      </w:r>
    </w:p>
    <w:p w14:paraId="431FD192" w14:textId="77777777" w:rsidR="00093025" w:rsidRDefault="00093025" w:rsidP="008D360D"/>
    <w:p w14:paraId="36B7B178" w14:textId="77777777" w:rsidR="00093025" w:rsidRDefault="00093025" w:rsidP="008D360D">
      <w:r>
        <w:t>Sídlo: ……………………………………………………………………………………………</w:t>
      </w:r>
    </w:p>
    <w:p w14:paraId="402023DB" w14:textId="77777777" w:rsidR="00093025" w:rsidRDefault="00093025" w:rsidP="008D360D"/>
    <w:p w14:paraId="2C0C6B8A" w14:textId="77777777" w:rsidR="00093025" w:rsidRDefault="0067584D" w:rsidP="008D360D">
      <w:r>
        <w:t>Osoba, která má právo jednat jménem právnické osoby, funkce, telefon, e-mail: …………….</w:t>
      </w:r>
    </w:p>
    <w:p w14:paraId="738664F2" w14:textId="77777777" w:rsidR="0067584D" w:rsidRDefault="0067584D" w:rsidP="008D360D"/>
    <w:p w14:paraId="05DB93A0" w14:textId="77777777" w:rsidR="0067584D" w:rsidRDefault="0067584D" w:rsidP="008D360D">
      <w:r>
        <w:t>…………………………………………………………………………………………………..</w:t>
      </w:r>
    </w:p>
    <w:p w14:paraId="53BB1067" w14:textId="77777777" w:rsidR="0067584D" w:rsidRDefault="0067584D" w:rsidP="008D360D"/>
    <w:p w14:paraId="4A7130DC" w14:textId="77777777" w:rsidR="0067584D" w:rsidRPr="0067584D" w:rsidRDefault="0067584D" w:rsidP="008D360D">
      <w:pPr>
        <w:rPr>
          <w:i/>
        </w:rPr>
      </w:pPr>
      <w:r w:rsidRPr="0067584D">
        <w:rPr>
          <w:i/>
        </w:rPr>
        <w:t>Současně s touto žádostí předloží kopii výpisu z OR nebo oprávnění k podnikatelské činnosti, pověření k podpisu.</w:t>
      </w:r>
    </w:p>
    <w:p w14:paraId="736C41E8" w14:textId="77777777" w:rsidR="0067584D" w:rsidRPr="0067584D" w:rsidRDefault="0067584D" w:rsidP="008D360D">
      <w:pPr>
        <w:rPr>
          <w:i/>
        </w:rPr>
      </w:pPr>
    </w:p>
    <w:p w14:paraId="1B296741" w14:textId="77777777" w:rsidR="0067584D" w:rsidRDefault="0067584D" w:rsidP="008D360D"/>
    <w:p w14:paraId="1E6AF9C3" w14:textId="77777777" w:rsidR="0067584D" w:rsidRDefault="0067584D" w:rsidP="008D360D">
      <w:pPr>
        <w:rPr>
          <w:b/>
        </w:rPr>
      </w:pPr>
      <w:r w:rsidRPr="0067584D">
        <w:rPr>
          <w:b/>
        </w:rPr>
        <w:t>Přesné označení pozemku ve vlastnictví obce Šimonovice dotčeného služebností:</w:t>
      </w:r>
    </w:p>
    <w:p w14:paraId="08FC7CD1" w14:textId="77777777" w:rsidR="0067584D" w:rsidRPr="0067584D" w:rsidRDefault="0067584D" w:rsidP="008D360D">
      <w:pPr>
        <w:rPr>
          <w:b/>
        </w:rPr>
      </w:pPr>
    </w:p>
    <w:p w14:paraId="594D22A2" w14:textId="77777777" w:rsidR="0067584D" w:rsidRDefault="0067584D" w:rsidP="008D360D"/>
    <w:p w14:paraId="7F369057" w14:textId="77777777" w:rsidR="0067584D" w:rsidRDefault="0067584D" w:rsidP="008D360D">
      <w:r>
        <w:t>Katastrální území: ………………………………………………………………………………</w:t>
      </w:r>
    </w:p>
    <w:p w14:paraId="6B4C6498" w14:textId="77777777" w:rsidR="0067584D" w:rsidRDefault="0067584D" w:rsidP="008D360D"/>
    <w:p w14:paraId="6CBC1952" w14:textId="77777777" w:rsidR="0067584D" w:rsidRDefault="0067584D" w:rsidP="008D360D">
      <w:r>
        <w:t>Číslo parcely: ………………………………….celková délka v m…………………………...</w:t>
      </w:r>
    </w:p>
    <w:p w14:paraId="0724539B" w14:textId="77777777" w:rsidR="0067584D" w:rsidRDefault="0067584D" w:rsidP="008D360D"/>
    <w:p w14:paraId="17A81BAE" w14:textId="77777777" w:rsidR="0067584D" w:rsidRDefault="0067584D" w:rsidP="008D360D">
      <w:r>
        <w:t>Důvod žádosti (konkrétní účel): ………………………………………………………………..</w:t>
      </w:r>
    </w:p>
    <w:p w14:paraId="273AA8CC" w14:textId="77777777" w:rsidR="0067584D" w:rsidRDefault="0067584D" w:rsidP="008D360D"/>
    <w:p w14:paraId="48578BBE" w14:textId="77777777" w:rsidR="00636FEA" w:rsidRDefault="00636FEA" w:rsidP="008D360D"/>
    <w:p w14:paraId="6198DA7A" w14:textId="77777777" w:rsidR="00620174" w:rsidRDefault="00620174" w:rsidP="0009302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0026E16" w14:textId="77777777" w:rsidR="00D5049C" w:rsidRDefault="00620174" w:rsidP="00620174">
      <w:pPr>
        <w:ind w:left="4248" w:firstLine="708"/>
      </w:pPr>
      <w:r>
        <w:t>datum, podpis</w:t>
      </w:r>
      <w:r w:rsidR="00AA2765">
        <w:t>, razítko</w:t>
      </w:r>
    </w:p>
    <w:tbl>
      <w:tblPr>
        <w:tblStyle w:val="Mkatabulky"/>
        <w:tblpPr w:leftFromText="141" w:rightFromText="141" w:vertAnchor="page" w:horzAnchor="margin" w:tblpY="2926"/>
        <w:tblW w:w="0" w:type="auto"/>
        <w:tblLook w:val="04A0" w:firstRow="1" w:lastRow="0" w:firstColumn="1" w:lastColumn="0" w:noHBand="0" w:noVBand="1"/>
      </w:tblPr>
      <w:tblGrid>
        <w:gridCol w:w="1687"/>
        <w:gridCol w:w="336"/>
        <w:gridCol w:w="2646"/>
        <w:gridCol w:w="1014"/>
        <w:gridCol w:w="1485"/>
        <w:gridCol w:w="1894"/>
      </w:tblGrid>
      <w:tr w:rsidR="00BB610A" w14:paraId="71621391" w14:textId="77777777" w:rsidTr="00BB610A">
        <w:tc>
          <w:tcPr>
            <w:tcW w:w="1687" w:type="dxa"/>
          </w:tcPr>
          <w:p w14:paraId="38460DD2" w14:textId="77777777" w:rsidR="00BB610A" w:rsidRPr="00F728B7" w:rsidRDefault="00BB610A" w:rsidP="00A16874">
            <w:pPr>
              <w:rPr>
                <w:i/>
                <w:sz w:val="18"/>
                <w:szCs w:val="18"/>
              </w:rPr>
            </w:pPr>
            <w:r w:rsidRPr="00F728B7">
              <w:rPr>
                <w:i/>
                <w:sz w:val="18"/>
                <w:szCs w:val="18"/>
              </w:rPr>
              <w:lastRenderedPageBreak/>
              <w:t>Způsob uložení vedení</w:t>
            </w:r>
          </w:p>
        </w:tc>
        <w:tc>
          <w:tcPr>
            <w:tcW w:w="336" w:type="dxa"/>
          </w:tcPr>
          <w:p w14:paraId="728D043B" w14:textId="77777777" w:rsidR="00BB610A" w:rsidRPr="00F728B7" w:rsidRDefault="00BB610A" w:rsidP="00A16874">
            <w:pPr>
              <w:rPr>
                <w:i/>
                <w:sz w:val="18"/>
                <w:szCs w:val="18"/>
              </w:rPr>
            </w:pPr>
          </w:p>
        </w:tc>
        <w:tc>
          <w:tcPr>
            <w:tcW w:w="2646" w:type="dxa"/>
          </w:tcPr>
          <w:p w14:paraId="26E84E8F" w14:textId="77777777" w:rsidR="00BB610A" w:rsidRPr="00F728B7" w:rsidRDefault="00BB610A" w:rsidP="00A16874">
            <w:pPr>
              <w:rPr>
                <w:i/>
                <w:sz w:val="18"/>
                <w:szCs w:val="18"/>
              </w:rPr>
            </w:pPr>
            <w:r w:rsidRPr="00F728B7">
              <w:rPr>
                <w:i/>
                <w:sz w:val="18"/>
                <w:szCs w:val="18"/>
              </w:rPr>
              <w:t>Způsob styku se silničním pozemkem nebo komunikací</w:t>
            </w:r>
          </w:p>
        </w:tc>
        <w:tc>
          <w:tcPr>
            <w:tcW w:w="1014" w:type="dxa"/>
          </w:tcPr>
          <w:p w14:paraId="391A98FE" w14:textId="77777777" w:rsidR="00BB610A" w:rsidRPr="00F728B7" w:rsidRDefault="00BB610A" w:rsidP="00A16874">
            <w:pPr>
              <w:rPr>
                <w:i/>
                <w:sz w:val="18"/>
                <w:szCs w:val="18"/>
              </w:rPr>
            </w:pPr>
            <w:r w:rsidRPr="00F728B7">
              <w:rPr>
                <w:i/>
                <w:sz w:val="18"/>
                <w:szCs w:val="18"/>
              </w:rPr>
              <w:t>Měrná jednotka</w:t>
            </w:r>
          </w:p>
        </w:tc>
        <w:tc>
          <w:tcPr>
            <w:tcW w:w="1485" w:type="dxa"/>
          </w:tcPr>
          <w:p w14:paraId="4C6C2855" w14:textId="77777777" w:rsidR="00BB610A" w:rsidRDefault="00BB610A" w:rsidP="00A16874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Právnické a fyzické osoby podnikající</w:t>
            </w:r>
          </w:p>
        </w:tc>
        <w:tc>
          <w:tcPr>
            <w:tcW w:w="1894" w:type="dxa"/>
          </w:tcPr>
          <w:p w14:paraId="6C541978" w14:textId="77777777" w:rsidR="00BB610A" w:rsidRPr="00F728B7" w:rsidRDefault="00BB610A" w:rsidP="00A16874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Fyzické osoby nepodnikající</w:t>
            </w:r>
          </w:p>
        </w:tc>
      </w:tr>
      <w:tr w:rsidR="00BB610A" w14:paraId="1DD4C334" w14:textId="77777777" w:rsidTr="00BB610A">
        <w:trPr>
          <w:trHeight w:val="403"/>
        </w:trPr>
        <w:tc>
          <w:tcPr>
            <w:tcW w:w="1687" w:type="dxa"/>
            <w:vMerge w:val="restart"/>
          </w:tcPr>
          <w:p w14:paraId="5A958EFF" w14:textId="77777777" w:rsidR="00BB610A" w:rsidRDefault="00BB610A" w:rsidP="00A16874">
            <w:r>
              <w:t>Křížení silničního pozemku</w:t>
            </w:r>
          </w:p>
        </w:tc>
        <w:tc>
          <w:tcPr>
            <w:tcW w:w="336" w:type="dxa"/>
          </w:tcPr>
          <w:p w14:paraId="369BA713" w14:textId="77777777" w:rsidR="00BB610A" w:rsidRDefault="00BB610A" w:rsidP="00A16874">
            <w:r>
              <w:t>a</w:t>
            </w:r>
          </w:p>
        </w:tc>
        <w:tc>
          <w:tcPr>
            <w:tcW w:w="2646" w:type="dxa"/>
          </w:tcPr>
          <w:p w14:paraId="0C6566F6" w14:textId="77777777" w:rsidR="00BB610A" w:rsidRDefault="00BB610A" w:rsidP="00A16874">
            <w:r>
              <w:t xml:space="preserve">Protlak a </w:t>
            </w:r>
            <w:proofErr w:type="spellStart"/>
            <w:r>
              <w:t>podvrt</w:t>
            </w:r>
            <w:proofErr w:type="spellEnd"/>
            <w:r>
              <w:t xml:space="preserve"> vč. startovacích jam</w:t>
            </w:r>
          </w:p>
        </w:tc>
        <w:tc>
          <w:tcPr>
            <w:tcW w:w="1014" w:type="dxa"/>
          </w:tcPr>
          <w:p w14:paraId="292BA3CA" w14:textId="77777777" w:rsidR="00BB610A" w:rsidRDefault="00BB610A" w:rsidP="00A16874">
            <w:r>
              <w:t>případ</w:t>
            </w:r>
          </w:p>
        </w:tc>
        <w:tc>
          <w:tcPr>
            <w:tcW w:w="1485" w:type="dxa"/>
          </w:tcPr>
          <w:p w14:paraId="0A374D9C" w14:textId="77777777" w:rsidR="00BB610A" w:rsidRDefault="00BB610A" w:rsidP="00A16874">
            <w:r>
              <w:t xml:space="preserve">  1 500</w:t>
            </w:r>
          </w:p>
        </w:tc>
        <w:tc>
          <w:tcPr>
            <w:tcW w:w="1894" w:type="dxa"/>
          </w:tcPr>
          <w:p w14:paraId="06A90941" w14:textId="77777777" w:rsidR="00BB610A" w:rsidRDefault="00BB610A" w:rsidP="00A16874">
            <w:r>
              <w:t xml:space="preserve">     500</w:t>
            </w:r>
          </w:p>
        </w:tc>
      </w:tr>
      <w:tr w:rsidR="00BB610A" w14:paraId="6F959EE0" w14:textId="77777777" w:rsidTr="00BB610A">
        <w:trPr>
          <w:trHeight w:val="422"/>
        </w:trPr>
        <w:tc>
          <w:tcPr>
            <w:tcW w:w="1687" w:type="dxa"/>
            <w:vMerge/>
          </w:tcPr>
          <w:p w14:paraId="06516B66" w14:textId="77777777" w:rsidR="00BB610A" w:rsidRDefault="00BB610A" w:rsidP="00A16874"/>
        </w:tc>
        <w:tc>
          <w:tcPr>
            <w:tcW w:w="336" w:type="dxa"/>
          </w:tcPr>
          <w:p w14:paraId="7C91E2CC" w14:textId="77777777" w:rsidR="00BB610A" w:rsidRDefault="00BB610A" w:rsidP="00A16874">
            <w:r>
              <w:t>b</w:t>
            </w:r>
          </w:p>
        </w:tc>
        <w:tc>
          <w:tcPr>
            <w:tcW w:w="2646" w:type="dxa"/>
          </w:tcPr>
          <w:p w14:paraId="03B6958A" w14:textId="77777777" w:rsidR="00BB610A" w:rsidRDefault="00BB610A" w:rsidP="00A16874">
            <w:r>
              <w:t>Překop vozovky (více jak ½)</w:t>
            </w:r>
          </w:p>
        </w:tc>
        <w:tc>
          <w:tcPr>
            <w:tcW w:w="1014" w:type="dxa"/>
          </w:tcPr>
          <w:p w14:paraId="0E937221" w14:textId="77777777" w:rsidR="00BB610A" w:rsidRDefault="00BB610A" w:rsidP="00A16874">
            <w:r>
              <w:t>případ</w:t>
            </w:r>
          </w:p>
        </w:tc>
        <w:tc>
          <w:tcPr>
            <w:tcW w:w="1485" w:type="dxa"/>
          </w:tcPr>
          <w:p w14:paraId="498E08CC" w14:textId="77777777" w:rsidR="00BB610A" w:rsidRDefault="00BB610A" w:rsidP="00A16874">
            <w:r>
              <w:t xml:space="preserve">  8 000</w:t>
            </w:r>
          </w:p>
        </w:tc>
        <w:tc>
          <w:tcPr>
            <w:tcW w:w="1894" w:type="dxa"/>
          </w:tcPr>
          <w:p w14:paraId="68F44569" w14:textId="77777777" w:rsidR="00BB610A" w:rsidRDefault="00BB610A" w:rsidP="00A16874">
            <w:r>
              <w:t xml:space="preserve">  1 500</w:t>
            </w:r>
          </w:p>
          <w:p w14:paraId="7E17BC09" w14:textId="77777777" w:rsidR="00BB610A" w:rsidRDefault="00BB610A" w:rsidP="00A16874"/>
        </w:tc>
      </w:tr>
      <w:tr w:rsidR="00BB610A" w14:paraId="42DEA929" w14:textId="77777777" w:rsidTr="00BB610A">
        <w:trPr>
          <w:trHeight w:val="415"/>
        </w:trPr>
        <w:tc>
          <w:tcPr>
            <w:tcW w:w="1687" w:type="dxa"/>
            <w:vMerge/>
          </w:tcPr>
          <w:p w14:paraId="59FCF015" w14:textId="77777777" w:rsidR="00BB610A" w:rsidRDefault="00BB610A" w:rsidP="00A16874"/>
        </w:tc>
        <w:tc>
          <w:tcPr>
            <w:tcW w:w="336" w:type="dxa"/>
          </w:tcPr>
          <w:p w14:paraId="57934772" w14:textId="77777777" w:rsidR="00BB610A" w:rsidRDefault="00BB610A" w:rsidP="00A16874">
            <w:r>
              <w:t>c</w:t>
            </w:r>
          </w:p>
        </w:tc>
        <w:tc>
          <w:tcPr>
            <w:tcW w:w="2646" w:type="dxa"/>
          </w:tcPr>
          <w:p w14:paraId="4828B6E2" w14:textId="77777777" w:rsidR="00BB610A" w:rsidRDefault="00BB610A" w:rsidP="00A16874">
            <w:r>
              <w:t>Částečný překop (do ½)</w:t>
            </w:r>
          </w:p>
        </w:tc>
        <w:tc>
          <w:tcPr>
            <w:tcW w:w="1014" w:type="dxa"/>
          </w:tcPr>
          <w:p w14:paraId="5CFCC71A" w14:textId="77777777" w:rsidR="00BB610A" w:rsidRDefault="00BB610A" w:rsidP="00A16874">
            <w:r>
              <w:t>případ</w:t>
            </w:r>
          </w:p>
        </w:tc>
        <w:tc>
          <w:tcPr>
            <w:tcW w:w="1485" w:type="dxa"/>
          </w:tcPr>
          <w:p w14:paraId="686F29D4" w14:textId="77777777" w:rsidR="00BB610A" w:rsidRDefault="00BB610A" w:rsidP="00A16874">
            <w:r>
              <w:t xml:space="preserve">  4 000</w:t>
            </w:r>
          </w:p>
        </w:tc>
        <w:tc>
          <w:tcPr>
            <w:tcW w:w="1894" w:type="dxa"/>
          </w:tcPr>
          <w:p w14:paraId="0BA48DC0" w14:textId="77777777" w:rsidR="00BB610A" w:rsidRDefault="00BB610A" w:rsidP="00A16874">
            <w:r>
              <w:t xml:space="preserve">  1 000</w:t>
            </w:r>
          </w:p>
        </w:tc>
      </w:tr>
      <w:tr w:rsidR="00BB610A" w14:paraId="7BCBF677" w14:textId="77777777" w:rsidTr="00BB610A">
        <w:trPr>
          <w:trHeight w:val="405"/>
        </w:trPr>
        <w:tc>
          <w:tcPr>
            <w:tcW w:w="1687" w:type="dxa"/>
            <w:vMerge w:val="restart"/>
          </w:tcPr>
          <w:p w14:paraId="730C5C63" w14:textId="77777777" w:rsidR="00BB610A" w:rsidRDefault="00BB610A" w:rsidP="00A16874">
            <w:r>
              <w:t>Podélné uložení za umístění jednoho prvku</w:t>
            </w:r>
          </w:p>
        </w:tc>
        <w:tc>
          <w:tcPr>
            <w:tcW w:w="336" w:type="dxa"/>
          </w:tcPr>
          <w:p w14:paraId="3C4141A5" w14:textId="77777777" w:rsidR="00BB610A" w:rsidRDefault="00BB610A" w:rsidP="00A16874">
            <w:r>
              <w:t>a</w:t>
            </w:r>
          </w:p>
        </w:tc>
        <w:tc>
          <w:tcPr>
            <w:tcW w:w="2646" w:type="dxa"/>
          </w:tcPr>
          <w:p w14:paraId="2E801E33" w14:textId="77777777" w:rsidR="00BB610A" w:rsidRDefault="00BB610A" w:rsidP="00A16874">
            <w:r>
              <w:t>Uložení do vozovky</w:t>
            </w:r>
          </w:p>
        </w:tc>
        <w:tc>
          <w:tcPr>
            <w:tcW w:w="1014" w:type="dxa"/>
          </w:tcPr>
          <w:p w14:paraId="04135A68" w14:textId="77777777" w:rsidR="00BB610A" w:rsidRDefault="00BB610A" w:rsidP="00A16874">
            <w:proofErr w:type="spellStart"/>
            <w:r>
              <w:t>bm</w:t>
            </w:r>
            <w:proofErr w:type="spellEnd"/>
          </w:p>
        </w:tc>
        <w:tc>
          <w:tcPr>
            <w:tcW w:w="1485" w:type="dxa"/>
          </w:tcPr>
          <w:p w14:paraId="757FED05" w14:textId="77777777" w:rsidR="00BB610A" w:rsidRDefault="00BB610A" w:rsidP="00A16874">
            <w:r>
              <w:t xml:space="preserve">     500</w:t>
            </w:r>
          </w:p>
        </w:tc>
        <w:tc>
          <w:tcPr>
            <w:tcW w:w="1894" w:type="dxa"/>
          </w:tcPr>
          <w:p w14:paraId="47B4BD38" w14:textId="77777777" w:rsidR="00BB610A" w:rsidRDefault="00BB610A" w:rsidP="00A16874">
            <w:r>
              <w:t xml:space="preserve">     200</w:t>
            </w:r>
          </w:p>
        </w:tc>
      </w:tr>
      <w:tr w:rsidR="00BB610A" w14:paraId="5C126147" w14:textId="77777777" w:rsidTr="00BB610A">
        <w:trPr>
          <w:trHeight w:val="405"/>
        </w:trPr>
        <w:tc>
          <w:tcPr>
            <w:tcW w:w="1687" w:type="dxa"/>
            <w:vMerge/>
          </w:tcPr>
          <w:p w14:paraId="5ABB2D5D" w14:textId="77777777" w:rsidR="00BB610A" w:rsidRDefault="00BB610A" w:rsidP="00A16874"/>
        </w:tc>
        <w:tc>
          <w:tcPr>
            <w:tcW w:w="336" w:type="dxa"/>
          </w:tcPr>
          <w:p w14:paraId="59C8259F" w14:textId="77777777" w:rsidR="00BB610A" w:rsidRDefault="00BB610A" w:rsidP="00A16874">
            <w:r>
              <w:t>b</w:t>
            </w:r>
          </w:p>
        </w:tc>
        <w:tc>
          <w:tcPr>
            <w:tcW w:w="2646" w:type="dxa"/>
          </w:tcPr>
          <w:p w14:paraId="6E58209F" w14:textId="77777777" w:rsidR="00BB610A" w:rsidRDefault="00BB610A" w:rsidP="00A16874">
            <w:r>
              <w:t>Uložení do krajnice a ostatní</w:t>
            </w:r>
          </w:p>
        </w:tc>
        <w:tc>
          <w:tcPr>
            <w:tcW w:w="1014" w:type="dxa"/>
          </w:tcPr>
          <w:p w14:paraId="45E86820" w14:textId="77777777" w:rsidR="00BB610A" w:rsidRDefault="00BB610A" w:rsidP="00A16874">
            <w:proofErr w:type="spellStart"/>
            <w:r>
              <w:t>bm</w:t>
            </w:r>
            <w:proofErr w:type="spellEnd"/>
          </w:p>
        </w:tc>
        <w:tc>
          <w:tcPr>
            <w:tcW w:w="1485" w:type="dxa"/>
          </w:tcPr>
          <w:p w14:paraId="7FEF70E8" w14:textId="77777777" w:rsidR="00BB610A" w:rsidRDefault="00BB610A" w:rsidP="00A16874">
            <w:r>
              <w:t xml:space="preserve">     200</w:t>
            </w:r>
          </w:p>
        </w:tc>
        <w:tc>
          <w:tcPr>
            <w:tcW w:w="1894" w:type="dxa"/>
          </w:tcPr>
          <w:p w14:paraId="1FCB79F5" w14:textId="77777777" w:rsidR="00BB610A" w:rsidRDefault="00BB610A" w:rsidP="00A16874">
            <w:r>
              <w:t xml:space="preserve">     200</w:t>
            </w:r>
          </w:p>
        </w:tc>
      </w:tr>
      <w:tr w:rsidR="00BB610A" w14:paraId="0CE12DA8" w14:textId="77777777" w:rsidTr="00BB610A">
        <w:trPr>
          <w:trHeight w:val="408"/>
        </w:trPr>
        <w:tc>
          <w:tcPr>
            <w:tcW w:w="1687" w:type="dxa"/>
          </w:tcPr>
          <w:p w14:paraId="482AC040" w14:textId="77777777" w:rsidR="00BB610A" w:rsidRDefault="00BB610A" w:rsidP="00A16874">
            <w:r>
              <w:t>Sjezdy/nájezdy</w:t>
            </w:r>
          </w:p>
        </w:tc>
        <w:tc>
          <w:tcPr>
            <w:tcW w:w="336" w:type="dxa"/>
          </w:tcPr>
          <w:p w14:paraId="2B1E40D3" w14:textId="77777777" w:rsidR="00BB610A" w:rsidRDefault="00BB610A" w:rsidP="00A16874">
            <w:r>
              <w:t>a</w:t>
            </w:r>
          </w:p>
        </w:tc>
        <w:tc>
          <w:tcPr>
            <w:tcW w:w="2646" w:type="dxa"/>
          </w:tcPr>
          <w:p w14:paraId="42A9B5DE" w14:textId="77777777" w:rsidR="00BB610A" w:rsidRDefault="00BB610A" w:rsidP="00A16874">
            <w:r>
              <w:t xml:space="preserve">Připojení sousední nemovitosti </w:t>
            </w:r>
            <w:r w:rsidRPr="00532778">
              <w:rPr>
                <w:sz w:val="18"/>
                <w:szCs w:val="18"/>
              </w:rPr>
              <w:t>(za každých započatých 5 m sjezdu/nájezdu)</w:t>
            </w:r>
          </w:p>
        </w:tc>
        <w:tc>
          <w:tcPr>
            <w:tcW w:w="1014" w:type="dxa"/>
          </w:tcPr>
          <w:p w14:paraId="03B2EFFA" w14:textId="77777777" w:rsidR="00BB610A" w:rsidRDefault="00BB610A" w:rsidP="00A16874">
            <w:r>
              <w:t>případ</w:t>
            </w:r>
          </w:p>
        </w:tc>
        <w:tc>
          <w:tcPr>
            <w:tcW w:w="1485" w:type="dxa"/>
          </w:tcPr>
          <w:p w14:paraId="02ACF3A2" w14:textId="77777777" w:rsidR="00BB610A" w:rsidRDefault="00BB610A" w:rsidP="00A16874">
            <w:r>
              <w:t xml:space="preserve">  5 000</w:t>
            </w:r>
          </w:p>
        </w:tc>
        <w:tc>
          <w:tcPr>
            <w:tcW w:w="1894" w:type="dxa"/>
          </w:tcPr>
          <w:p w14:paraId="400B4EF7" w14:textId="77777777" w:rsidR="00BB610A" w:rsidRDefault="00BB610A" w:rsidP="00A16874">
            <w:r>
              <w:t xml:space="preserve">  1 000</w:t>
            </w:r>
          </w:p>
        </w:tc>
      </w:tr>
      <w:tr w:rsidR="00BB610A" w14:paraId="025F88E1" w14:textId="77777777" w:rsidTr="00BB610A">
        <w:trPr>
          <w:trHeight w:val="428"/>
        </w:trPr>
        <w:tc>
          <w:tcPr>
            <w:tcW w:w="1687" w:type="dxa"/>
          </w:tcPr>
          <w:p w14:paraId="35A13AEE" w14:textId="77777777" w:rsidR="00BB610A" w:rsidRDefault="00BB610A" w:rsidP="00A16874">
            <w:r>
              <w:t>Nadzemní vedení</w:t>
            </w:r>
          </w:p>
        </w:tc>
        <w:tc>
          <w:tcPr>
            <w:tcW w:w="336" w:type="dxa"/>
          </w:tcPr>
          <w:p w14:paraId="055E9F72" w14:textId="77777777" w:rsidR="00BB610A" w:rsidRDefault="00BB610A" w:rsidP="00A16874">
            <w:r>
              <w:t>a</w:t>
            </w:r>
          </w:p>
        </w:tc>
        <w:tc>
          <w:tcPr>
            <w:tcW w:w="2646" w:type="dxa"/>
          </w:tcPr>
          <w:p w14:paraId="1A1789DF" w14:textId="77777777" w:rsidR="00BB610A" w:rsidRDefault="00BB610A" w:rsidP="00A16874">
            <w:r>
              <w:t>Komunikace a ostatní</w:t>
            </w:r>
          </w:p>
        </w:tc>
        <w:tc>
          <w:tcPr>
            <w:tcW w:w="1014" w:type="dxa"/>
          </w:tcPr>
          <w:p w14:paraId="1410DEFF" w14:textId="77777777" w:rsidR="00BB610A" w:rsidRDefault="00BB610A" w:rsidP="00A16874">
            <w:proofErr w:type="spellStart"/>
            <w:r>
              <w:t>bm</w:t>
            </w:r>
            <w:proofErr w:type="spellEnd"/>
          </w:p>
        </w:tc>
        <w:tc>
          <w:tcPr>
            <w:tcW w:w="1485" w:type="dxa"/>
          </w:tcPr>
          <w:p w14:paraId="66478BD7" w14:textId="77777777" w:rsidR="00BB610A" w:rsidRDefault="00BB610A" w:rsidP="00A16874">
            <w:r>
              <w:t xml:space="preserve">     200</w:t>
            </w:r>
          </w:p>
        </w:tc>
        <w:tc>
          <w:tcPr>
            <w:tcW w:w="1894" w:type="dxa"/>
          </w:tcPr>
          <w:p w14:paraId="61CCA194" w14:textId="77777777" w:rsidR="00BB610A" w:rsidRDefault="00BB610A" w:rsidP="00A16874">
            <w:r>
              <w:t xml:space="preserve">     200</w:t>
            </w:r>
          </w:p>
        </w:tc>
      </w:tr>
      <w:tr w:rsidR="00BB610A" w14:paraId="4F91AA05" w14:textId="77777777" w:rsidTr="00BB610A">
        <w:trPr>
          <w:trHeight w:val="406"/>
        </w:trPr>
        <w:tc>
          <w:tcPr>
            <w:tcW w:w="1687" w:type="dxa"/>
            <w:vMerge w:val="restart"/>
          </w:tcPr>
          <w:p w14:paraId="2612D89C" w14:textId="77777777" w:rsidR="00BB610A" w:rsidRDefault="00BB610A" w:rsidP="00A16874">
            <w:r>
              <w:t>Podpěrný bod nadzemního vedení</w:t>
            </w:r>
            <w:r w:rsidR="0057197B">
              <w:t>; pilíř</w:t>
            </w:r>
          </w:p>
        </w:tc>
        <w:tc>
          <w:tcPr>
            <w:tcW w:w="336" w:type="dxa"/>
          </w:tcPr>
          <w:p w14:paraId="3C0CAD58" w14:textId="77777777" w:rsidR="00BB610A" w:rsidRDefault="00BB610A" w:rsidP="00A16874">
            <w:r>
              <w:t>a</w:t>
            </w:r>
          </w:p>
        </w:tc>
        <w:tc>
          <w:tcPr>
            <w:tcW w:w="2646" w:type="dxa"/>
          </w:tcPr>
          <w:p w14:paraId="4D62DD30" w14:textId="77777777" w:rsidR="00BB610A" w:rsidRDefault="00BB610A" w:rsidP="00A16874">
            <w:r>
              <w:t>Krajnice</w:t>
            </w:r>
          </w:p>
        </w:tc>
        <w:tc>
          <w:tcPr>
            <w:tcW w:w="1014" w:type="dxa"/>
          </w:tcPr>
          <w:p w14:paraId="64CC5A92" w14:textId="77777777" w:rsidR="00BB610A" w:rsidRDefault="00BB610A" w:rsidP="00A16874">
            <w:r>
              <w:t>ks</w:t>
            </w:r>
          </w:p>
        </w:tc>
        <w:tc>
          <w:tcPr>
            <w:tcW w:w="1485" w:type="dxa"/>
          </w:tcPr>
          <w:p w14:paraId="0EBB6E9B" w14:textId="77777777" w:rsidR="00BB610A" w:rsidRDefault="00BB610A" w:rsidP="00A16874">
            <w:r>
              <w:t xml:space="preserve">  2 000</w:t>
            </w:r>
          </w:p>
        </w:tc>
        <w:tc>
          <w:tcPr>
            <w:tcW w:w="1894" w:type="dxa"/>
          </w:tcPr>
          <w:p w14:paraId="478EE26F" w14:textId="77777777" w:rsidR="00BB610A" w:rsidRDefault="00BB610A" w:rsidP="00A16874">
            <w:r>
              <w:t xml:space="preserve">     400</w:t>
            </w:r>
          </w:p>
        </w:tc>
      </w:tr>
      <w:tr w:rsidR="00BB610A" w14:paraId="50727579" w14:textId="77777777" w:rsidTr="00BB610A">
        <w:trPr>
          <w:trHeight w:val="345"/>
        </w:trPr>
        <w:tc>
          <w:tcPr>
            <w:tcW w:w="1687" w:type="dxa"/>
            <w:vMerge/>
          </w:tcPr>
          <w:p w14:paraId="223458A9" w14:textId="77777777" w:rsidR="00BB610A" w:rsidRDefault="00BB610A" w:rsidP="00A16874"/>
        </w:tc>
        <w:tc>
          <w:tcPr>
            <w:tcW w:w="336" w:type="dxa"/>
          </w:tcPr>
          <w:p w14:paraId="4D3A12E0" w14:textId="77777777" w:rsidR="00BB610A" w:rsidRDefault="00BB610A" w:rsidP="00A16874">
            <w:r>
              <w:t>b</w:t>
            </w:r>
          </w:p>
        </w:tc>
        <w:tc>
          <w:tcPr>
            <w:tcW w:w="2646" w:type="dxa"/>
          </w:tcPr>
          <w:p w14:paraId="47F30027" w14:textId="77777777" w:rsidR="00BB610A" w:rsidRDefault="00BB610A" w:rsidP="00A16874">
            <w:r>
              <w:t xml:space="preserve">Ostatní </w:t>
            </w:r>
          </w:p>
        </w:tc>
        <w:tc>
          <w:tcPr>
            <w:tcW w:w="1014" w:type="dxa"/>
          </w:tcPr>
          <w:p w14:paraId="5059BDC5" w14:textId="77777777" w:rsidR="00BB610A" w:rsidRDefault="00BB610A" w:rsidP="00A16874">
            <w:r>
              <w:t>ks</w:t>
            </w:r>
          </w:p>
        </w:tc>
        <w:tc>
          <w:tcPr>
            <w:tcW w:w="1485" w:type="dxa"/>
          </w:tcPr>
          <w:p w14:paraId="1DD21419" w14:textId="77777777" w:rsidR="00BB610A" w:rsidRDefault="00BB610A" w:rsidP="00A16874">
            <w:r>
              <w:t xml:space="preserve">     500</w:t>
            </w:r>
          </w:p>
        </w:tc>
        <w:tc>
          <w:tcPr>
            <w:tcW w:w="1894" w:type="dxa"/>
          </w:tcPr>
          <w:p w14:paraId="1F59BB48" w14:textId="77777777" w:rsidR="00BB610A" w:rsidRDefault="00BB610A" w:rsidP="00A16874">
            <w:r>
              <w:t xml:space="preserve">     200</w:t>
            </w:r>
          </w:p>
        </w:tc>
      </w:tr>
    </w:tbl>
    <w:p w14:paraId="52118543" w14:textId="77777777" w:rsidR="00AA2765" w:rsidRPr="00A3359A" w:rsidRDefault="00AA2765" w:rsidP="00AA2765">
      <w:pPr>
        <w:rPr>
          <w:b/>
        </w:rPr>
      </w:pPr>
      <w:r w:rsidRPr="00A3359A">
        <w:rPr>
          <w:b/>
        </w:rPr>
        <w:t>Specifikace zásahů do komunikace a veřejné zeleně</w:t>
      </w:r>
    </w:p>
    <w:p w14:paraId="0532412C" w14:textId="77777777" w:rsidR="00AA2765" w:rsidRDefault="00AA2765" w:rsidP="00620174">
      <w:pPr>
        <w:ind w:left="4248" w:firstLine="708"/>
      </w:pPr>
    </w:p>
    <w:p w14:paraId="73FAE2B0" w14:textId="77777777" w:rsidR="00BB610A" w:rsidRPr="00BB610A" w:rsidRDefault="00BB610A" w:rsidP="00BB610A"/>
    <w:p w14:paraId="7AD7727E" w14:textId="77777777" w:rsidR="00BB610A" w:rsidRDefault="00BB610A" w:rsidP="00BB610A"/>
    <w:p w14:paraId="36505604" w14:textId="77777777" w:rsidR="00BB610A" w:rsidRDefault="00BB610A" w:rsidP="00BB610A"/>
    <w:p w14:paraId="4300B63D" w14:textId="77777777" w:rsidR="00BB610A" w:rsidRDefault="00BB610A" w:rsidP="00BB610A"/>
    <w:p w14:paraId="0D5C1363" w14:textId="77777777" w:rsidR="00BB610A" w:rsidRDefault="00BB610A" w:rsidP="00BB610A"/>
    <w:p w14:paraId="20606C8C" w14:textId="77777777" w:rsidR="00BB610A" w:rsidRDefault="00BB610A" w:rsidP="00BB610A"/>
    <w:p w14:paraId="2E30F773" w14:textId="77777777" w:rsidR="00BB610A" w:rsidRDefault="00BB610A" w:rsidP="00BB610A"/>
    <w:p w14:paraId="2791C049" w14:textId="77777777" w:rsidR="00BB610A" w:rsidRPr="00BB610A" w:rsidRDefault="00BB610A" w:rsidP="00BB610A">
      <w:r>
        <w:t xml:space="preserve">Stanovení poplatků za zřízení služebnosti bylo schváleno na zasedání zastupitelstva dne </w:t>
      </w:r>
      <w:r w:rsidR="00383A47">
        <w:t>10.12.2018 usnesením č. 5.</w:t>
      </w:r>
    </w:p>
    <w:p w14:paraId="1D8A6B44" w14:textId="77777777" w:rsidR="00BB610A" w:rsidRPr="00BB610A" w:rsidRDefault="00BB610A" w:rsidP="00BB610A"/>
    <w:p w14:paraId="6241D2C3" w14:textId="77777777" w:rsidR="00BB610A" w:rsidRPr="00BB610A" w:rsidRDefault="00BB610A" w:rsidP="00BB610A"/>
    <w:p w14:paraId="123F727C" w14:textId="77777777" w:rsidR="00BB610A" w:rsidRPr="00BB610A" w:rsidRDefault="00BB610A" w:rsidP="00BB610A"/>
    <w:p w14:paraId="2717CB40" w14:textId="77777777" w:rsidR="00BB610A" w:rsidRPr="00BB610A" w:rsidRDefault="00BB610A" w:rsidP="00BB610A"/>
    <w:p w14:paraId="56DD25AC" w14:textId="77777777" w:rsidR="00BB610A" w:rsidRPr="00BB610A" w:rsidRDefault="00BB610A" w:rsidP="00BB610A"/>
    <w:p w14:paraId="7CFB2600" w14:textId="77777777" w:rsidR="00BB610A" w:rsidRPr="00BB610A" w:rsidRDefault="00BB610A" w:rsidP="00BB610A"/>
    <w:p w14:paraId="49EDCB21" w14:textId="77777777" w:rsidR="00BB610A" w:rsidRPr="00BB610A" w:rsidRDefault="00BB610A" w:rsidP="00BB610A"/>
    <w:p w14:paraId="42969804" w14:textId="77777777" w:rsidR="00BB610A" w:rsidRPr="00BB610A" w:rsidRDefault="00BB610A" w:rsidP="00BB610A"/>
    <w:p w14:paraId="60C6B56D" w14:textId="77777777" w:rsidR="00BB610A" w:rsidRPr="00BB610A" w:rsidRDefault="00BB610A" w:rsidP="00BB610A"/>
    <w:p w14:paraId="422B02B8" w14:textId="77777777" w:rsidR="00BB610A" w:rsidRPr="00BB610A" w:rsidRDefault="00BB610A" w:rsidP="00BB610A"/>
    <w:p w14:paraId="07142ACF" w14:textId="77777777" w:rsidR="00BB610A" w:rsidRPr="00BB610A" w:rsidRDefault="00BB610A" w:rsidP="00BB610A"/>
    <w:p w14:paraId="2BBAF222" w14:textId="77777777" w:rsidR="00BB610A" w:rsidRPr="00BB610A" w:rsidRDefault="00BB610A" w:rsidP="00BB610A"/>
    <w:p w14:paraId="3DE7DF43" w14:textId="77777777" w:rsidR="00BB610A" w:rsidRPr="00BB610A" w:rsidRDefault="00BB610A" w:rsidP="00BB610A"/>
    <w:p w14:paraId="036CF02D" w14:textId="77777777" w:rsidR="00BB610A" w:rsidRPr="00BB610A" w:rsidRDefault="00BB610A" w:rsidP="00BB610A"/>
    <w:p w14:paraId="054691DE" w14:textId="77777777" w:rsidR="00BB610A" w:rsidRPr="00BB610A" w:rsidRDefault="00BB610A" w:rsidP="00BB610A"/>
    <w:p w14:paraId="7F56A8DE" w14:textId="77777777" w:rsidR="00BB610A" w:rsidRPr="00BB610A" w:rsidRDefault="00BB610A" w:rsidP="00BB610A"/>
    <w:p w14:paraId="3A9947D5" w14:textId="77777777" w:rsidR="00BB610A" w:rsidRPr="00BB610A" w:rsidRDefault="00BB610A" w:rsidP="00BB610A"/>
    <w:sectPr w:rsidR="00BB610A" w:rsidRPr="00BB61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F01E76"/>
    <w:multiLevelType w:val="hybridMultilevel"/>
    <w:tmpl w:val="E0E073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C4566B"/>
    <w:multiLevelType w:val="hybridMultilevel"/>
    <w:tmpl w:val="77DCBB82"/>
    <w:lvl w:ilvl="0" w:tplc="6E902D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490"/>
    <w:rsid w:val="00093025"/>
    <w:rsid w:val="00383A47"/>
    <w:rsid w:val="0057197B"/>
    <w:rsid w:val="005E28C1"/>
    <w:rsid w:val="00620174"/>
    <w:rsid w:val="00636FEA"/>
    <w:rsid w:val="0067584D"/>
    <w:rsid w:val="008D360D"/>
    <w:rsid w:val="00AA2765"/>
    <w:rsid w:val="00BB610A"/>
    <w:rsid w:val="00C75469"/>
    <w:rsid w:val="00D5049C"/>
    <w:rsid w:val="00FB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71F5D"/>
  <w15:chartTrackingRefBased/>
  <w15:docId w15:val="{C48B6321-EA9D-47BB-B8FB-673EB4E62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302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093025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93025"/>
    <w:pPr>
      <w:ind w:left="720"/>
      <w:contextualSpacing/>
    </w:pPr>
  </w:style>
  <w:style w:type="table" w:styleId="Mkatabulky">
    <w:name w:val="Table Grid"/>
    <w:basedOn w:val="Normlntabulka"/>
    <w:uiPriority w:val="39"/>
    <w:rsid w:val="00AA2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monovice@voln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332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Šimonovice</dc:creator>
  <cp:keywords/>
  <dc:description/>
  <cp:lastModifiedBy>Obec Šimonovice</cp:lastModifiedBy>
  <cp:revision>8</cp:revision>
  <cp:lastPrinted>2019-10-16T08:38:00Z</cp:lastPrinted>
  <dcterms:created xsi:type="dcterms:W3CDTF">2019-03-27T14:59:00Z</dcterms:created>
  <dcterms:modified xsi:type="dcterms:W3CDTF">2021-03-25T08:47:00Z</dcterms:modified>
</cp:coreProperties>
</file>