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3B" w:rsidRPr="00A37052" w:rsidRDefault="00A37052" w:rsidP="00621917">
      <w:pPr>
        <w:spacing w:line="40" w:lineRule="atLeast"/>
        <w:jc w:val="center"/>
        <w:rPr>
          <w:b/>
          <w:sz w:val="24"/>
          <w:szCs w:val="24"/>
        </w:rPr>
      </w:pPr>
      <w:r w:rsidRPr="00A37052">
        <w:rPr>
          <w:b/>
          <w:sz w:val="24"/>
          <w:szCs w:val="24"/>
        </w:rPr>
        <w:t>Zápis č. 36</w:t>
      </w:r>
    </w:p>
    <w:p w:rsidR="00A37052" w:rsidRPr="00A37052" w:rsidRDefault="002868FA" w:rsidP="00621917">
      <w:pPr>
        <w:spacing w:line="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jednání Zastupitelstva obce  Š</w:t>
      </w:r>
      <w:r w:rsidR="00A37052" w:rsidRPr="00A37052">
        <w:rPr>
          <w:b/>
          <w:sz w:val="24"/>
          <w:szCs w:val="24"/>
        </w:rPr>
        <w:t xml:space="preserve">imonovice dne </w:t>
      </w:r>
      <w:proofErr w:type="gramStart"/>
      <w:r w:rsidR="00A37052" w:rsidRPr="00A37052">
        <w:rPr>
          <w:b/>
          <w:sz w:val="24"/>
          <w:szCs w:val="24"/>
        </w:rPr>
        <w:t>26.06.2017</w:t>
      </w:r>
      <w:proofErr w:type="gramEnd"/>
    </w:p>
    <w:p w:rsidR="00A37052" w:rsidRPr="002868FA" w:rsidRDefault="002868FA" w:rsidP="002868FA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206C6E">
        <w:rPr>
          <w:b/>
        </w:rPr>
        <w:t>v zasedací místnosti Obecního úřadu v Šimonovicích.</w:t>
      </w:r>
    </w:p>
    <w:p w:rsidR="00A37052" w:rsidRDefault="00A37052" w:rsidP="00621917">
      <w:pPr>
        <w:spacing w:after="0"/>
        <w:jc w:val="both"/>
        <w:rPr>
          <w:sz w:val="24"/>
          <w:szCs w:val="24"/>
        </w:rPr>
      </w:pPr>
      <w:r w:rsidRPr="00A37052">
        <w:rPr>
          <w:b/>
          <w:sz w:val="24"/>
          <w:szCs w:val="24"/>
          <w:u w:val="thick"/>
        </w:rPr>
        <w:t>Začátek jednání:</w:t>
      </w:r>
      <w:r>
        <w:rPr>
          <w:sz w:val="24"/>
          <w:szCs w:val="24"/>
        </w:rPr>
        <w:tab/>
        <w:t>18.00 hod.</w:t>
      </w:r>
    </w:p>
    <w:p w:rsidR="00056CC1" w:rsidRDefault="00056CC1" w:rsidP="00621917">
      <w:pPr>
        <w:spacing w:after="0"/>
        <w:jc w:val="both"/>
        <w:rPr>
          <w:sz w:val="24"/>
          <w:szCs w:val="24"/>
        </w:rPr>
      </w:pPr>
    </w:p>
    <w:p w:rsidR="00A37052" w:rsidRDefault="00A37052" w:rsidP="00621917">
      <w:pPr>
        <w:spacing w:after="0"/>
        <w:jc w:val="both"/>
        <w:rPr>
          <w:b/>
          <w:sz w:val="24"/>
          <w:szCs w:val="24"/>
          <w:u w:val="thick"/>
        </w:rPr>
      </w:pPr>
      <w:r w:rsidRPr="00A37052">
        <w:rPr>
          <w:b/>
          <w:sz w:val="24"/>
          <w:szCs w:val="24"/>
          <w:u w:val="thick"/>
        </w:rPr>
        <w:t xml:space="preserve">Přítomní zastupitelé obce: </w:t>
      </w:r>
    </w:p>
    <w:p w:rsidR="00A37052" w:rsidRDefault="00A37052" w:rsidP="006219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L. Vránová, p. T. W</w:t>
      </w:r>
      <w:r w:rsidR="00166B1F">
        <w:rPr>
          <w:sz w:val="24"/>
          <w:szCs w:val="24"/>
        </w:rPr>
        <w:t>ondrák, p. J. Kučera, p. J. Meloun, Ing. M. Komňacký</w:t>
      </w:r>
      <w:r w:rsidR="00FF4FA8">
        <w:rPr>
          <w:sz w:val="24"/>
          <w:szCs w:val="24"/>
        </w:rPr>
        <w:t>, p. I. Kopecký</w:t>
      </w:r>
    </w:p>
    <w:p w:rsidR="00166B1F" w:rsidRDefault="00166B1F" w:rsidP="00621917">
      <w:pPr>
        <w:spacing w:after="0"/>
        <w:jc w:val="both"/>
        <w:rPr>
          <w:sz w:val="24"/>
          <w:szCs w:val="24"/>
        </w:rPr>
      </w:pPr>
      <w:r w:rsidRPr="00166B1F">
        <w:rPr>
          <w:b/>
          <w:sz w:val="24"/>
          <w:szCs w:val="24"/>
          <w:u w:val="thick"/>
        </w:rPr>
        <w:t>Omluveni:</w:t>
      </w:r>
    </w:p>
    <w:p w:rsidR="00166B1F" w:rsidRDefault="00166B1F" w:rsidP="006219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p. J. Nedomlel, Ing. Mikulecký, Mgr. J. Vencláková.</w:t>
      </w:r>
    </w:p>
    <w:p w:rsidR="00166B1F" w:rsidRDefault="00166B1F" w:rsidP="00621917">
      <w:pPr>
        <w:spacing w:after="0"/>
        <w:jc w:val="both"/>
        <w:rPr>
          <w:sz w:val="24"/>
          <w:szCs w:val="24"/>
        </w:rPr>
      </w:pPr>
      <w:r w:rsidRPr="00166B1F">
        <w:rPr>
          <w:b/>
          <w:sz w:val="24"/>
          <w:szCs w:val="24"/>
          <w:u w:val="thick"/>
        </w:rPr>
        <w:t>Neomluveni:</w:t>
      </w:r>
      <w:r w:rsidR="002868FA">
        <w:rPr>
          <w:b/>
          <w:sz w:val="24"/>
          <w:szCs w:val="24"/>
          <w:u w:val="thick"/>
        </w:rPr>
        <w:tab/>
      </w:r>
      <w:r w:rsidR="002868FA">
        <w:rPr>
          <w:sz w:val="24"/>
          <w:szCs w:val="24"/>
        </w:rPr>
        <w:t>0</w:t>
      </w:r>
    </w:p>
    <w:p w:rsidR="00166B1F" w:rsidRDefault="002868FA" w:rsidP="0062191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thick"/>
        </w:rPr>
        <w:t>Hosté:</w:t>
      </w:r>
      <w:r>
        <w:rPr>
          <w:b/>
          <w:sz w:val="24"/>
          <w:szCs w:val="24"/>
          <w:u w:val="thick"/>
        </w:rPr>
        <w:tab/>
      </w:r>
      <w:r w:rsidR="00FF4FA8">
        <w:rPr>
          <w:sz w:val="24"/>
          <w:szCs w:val="24"/>
        </w:rPr>
        <w:t>O. Nosek</w:t>
      </w:r>
    </w:p>
    <w:p w:rsidR="00166B1F" w:rsidRDefault="00166B1F" w:rsidP="00621917">
      <w:pPr>
        <w:spacing w:after="0" w:line="240" w:lineRule="auto"/>
        <w:jc w:val="both"/>
        <w:rPr>
          <w:sz w:val="24"/>
          <w:szCs w:val="24"/>
        </w:rPr>
      </w:pPr>
    </w:p>
    <w:p w:rsidR="00166B1F" w:rsidRDefault="00166B1F" w:rsidP="00621917">
      <w:pPr>
        <w:spacing w:after="0" w:line="240" w:lineRule="auto"/>
        <w:jc w:val="both"/>
        <w:rPr>
          <w:sz w:val="24"/>
          <w:szCs w:val="24"/>
        </w:rPr>
      </w:pPr>
      <w:r w:rsidRPr="008D1E89">
        <w:rPr>
          <w:b/>
          <w:sz w:val="24"/>
          <w:szCs w:val="24"/>
          <w:u w:val="thick"/>
        </w:rPr>
        <w:t>Návrhy na doplnění programu:</w:t>
      </w:r>
      <w:r w:rsidR="008D1E89">
        <w:rPr>
          <w:b/>
          <w:sz w:val="24"/>
          <w:szCs w:val="24"/>
          <w:u w:val="thick"/>
        </w:rPr>
        <w:t xml:space="preserve"> </w:t>
      </w:r>
    </w:p>
    <w:p w:rsidR="00056CC1" w:rsidRPr="00805BAE" w:rsidRDefault="005120D0" w:rsidP="0062191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56CC1">
        <w:rPr>
          <w:sz w:val="24"/>
          <w:szCs w:val="24"/>
        </w:rPr>
        <w:t xml:space="preserve">Ing. Vránová: </w:t>
      </w:r>
      <w:r w:rsidR="00805BAE" w:rsidRPr="00805BAE">
        <w:rPr>
          <w:b/>
          <w:sz w:val="24"/>
          <w:szCs w:val="24"/>
          <w:u w:val="thick"/>
        </w:rPr>
        <w:t xml:space="preserve">Rozpočtové opatření </w:t>
      </w:r>
      <w:r w:rsidR="00056CC1" w:rsidRPr="00805BAE">
        <w:rPr>
          <w:b/>
          <w:sz w:val="24"/>
          <w:szCs w:val="24"/>
          <w:u w:val="thick"/>
        </w:rPr>
        <w:t>č. 8/2017</w:t>
      </w:r>
    </w:p>
    <w:p w:rsidR="005120D0" w:rsidRDefault="00056CC1" w:rsidP="00621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120D0">
        <w:rPr>
          <w:sz w:val="24"/>
          <w:szCs w:val="24"/>
        </w:rPr>
        <w:t>H</w:t>
      </w:r>
      <w:r w:rsidR="001475DB">
        <w:rPr>
          <w:sz w:val="24"/>
          <w:szCs w:val="24"/>
        </w:rPr>
        <w:t>lasování: PRO: 6, PROTI: 0, ZDRŽEL SE</w:t>
      </w:r>
      <w:r w:rsidR="00FF4FA8">
        <w:rPr>
          <w:sz w:val="24"/>
          <w:szCs w:val="24"/>
        </w:rPr>
        <w:t>: 0</w:t>
      </w:r>
    </w:p>
    <w:p w:rsidR="00056CC1" w:rsidRPr="002868FA" w:rsidRDefault="00056CC1" w:rsidP="00621917">
      <w:pPr>
        <w:spacing w:after="0" w:line="240" w:lineRule="auto"/>
        <w:jc w:val="both"/>
        <w:rPr>
          <w:sz w:val="16"/>
          <w:szCs w:val="16"/>
        </w:rPr>
      </w:pPr>
    </w:p>
    <w:p w:rsidR="005120D0" w:rsidRPr="00056CC1" w:rsidRDefault="005120D0" w:rsidP="0062191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56CC1">
        <w:rPr>
          <w:sz w:val="24"/>
          <w:szCs w:val="24"/>
        </w:rPr>
        <w:t xml:space="preserve">Ing. Vránová: </w:t>
      </w:r>
      <w:r w:rsidR="00805BAE">
        <w:rPr>
          <w:b/>
          <w:sz w:val="24"/>
          <w:szCs w:val="24"/>
          <w:u w:val="thick"/>
        </w:rPr>
        <w:t xml:space="preserve">věcná břemena: </w:t>
      </w:r>
      <w:r w:rsidRPr="00056CC1">
        <w:rPr>
          <w:b/>
          <w:sz w:val="24"/>
          <w:szCs w:val="24"/>
          <w:u w:val="thick"/>
        </w:rPr>
        <w:t>KOLLERT ELEKTRO</w:t>
      </w:r>
      <w:r w:rsidR="00805BAE">
        <w:rPr>
          <w:b/>
          <w:sz w:val="24"/>
          <w:szCs w:val="24"/>
          <w:u w:val="thick"/>
        </w:rPr>
        <w:t xml:space="preserve"> – Smlouva o smlouvě budoucí</w:t>
      </w:r>
    </w:p>
    <w:p w:rsidR="005120D0" w:rsidRDefault="00056CC1" w:rsidP="00621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475DB">
        <w:rPr>
          <w:sz w:val="24"/>
          <w:szCs w:val="24"/>
        </w:rPr>
        <w:t>Hlasování: PRO: 6, PROTI: 0, ZDRŽEL SE</w:t>
      </w:r>
      <w:r w:rsidR="00FF4FA8">
        <w:rPr>
          <w:sz w:val="24"/>
          <w:szCs w:val="24"/>
        </w:rPr>
        <w:t>: 0</w:t>
      </w:r>
    </w:p>
    <w:p w:rsidR="00056CC1" w:rsidRPr="002868FA" w:rsidRDefault="00056CC1" w:rsidP="00621917">
      <w:pPr>
        <w:spacing w:after="0" w:line="240" w:lineRule="auto"/>
        <w:jc w:val="both"/>
        <w:rPr>
          <w:sz w:val="16"/>
          <w:szCs w:val="16"/>
        </w:rPr>
      </w:pPr>
    </w:p>
    <w:p w:rsidR="00805BAE" w:rsidRPr="00805BAE" w:rsidRDefault="00056CC1" w:rsidP="0062191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thick"/>
        </w:rPr>
      </w:pPr>
      <w:r w:rsidRPr="00805BAE">
        <w:rPr>
          <w:sz w:val="24"/>
          <w:szCs w:val="24"/>
        </w:rPr>
        <w:t>I</w:t>
      </w:r>
      <w:r w:rsidR="00DF524B" w:rsidRPr="00805BAE">
        <w:rPr>
          <w:sz w:val="24"/>
          <w:szCs w:val="24"/>
        </w:rPr>
        <w:t xml:space="preserve">ng. Vránová: </w:t>
      </w:r>
      <w:r w:rsidR="00805BAE" w:rsidRPr="00805BAE">
        <w:rPr>
          <w:b/>
          <w:sz w:val="24"/>
          <w:szCs w:val="24"/>
          <w:u w:val="thick"/>
        </w:rPr>
        <w:t xml:space="preserve">MML – odd. </w:t>
      </w:r>
      <w:proofErr w:type="gramStart"/>
      <w:r w:rsidR="00805BAE" w:rsidRPr="00805BAE">
        <w:rPr>
          <w:b/>
          <w:sz w:val="24"/>
          <w:szCs w:val="24"/>
          <w:u w:val="thick"/>
        </w:rPr>
        <w:t>územního</w:t>
      </w:r>
      <w:proofErr w:type="gramEnd"/>
      <w:r w:rsidR="00805BAE" w:rsidRPr="00805BAE">
        <w:rPr>
          <w:b/>
          <w:sz w:val="24"/>
          <w:szCs w:val="24"/>
          <w:u w:val="thick"/>
        </w:rPr>
        <w:t xml:space="preserve"> plánování - p. Stanka –</w:t>
      </w:r>
      <w:r w:rsidR="005120D0" w:rsidRPr="00805BAE">
        <w:rPr>
          <w:b/>
          <w:sz w:val="24"/>
          <w:szCs w:val="24"/>
          <w:u w:val="thick"/>
        </w:rPr>
        <w:t xml:space="preserve"> </w:t>
      </w:r>
      <w:r w:rsidR="00805BAE" w:rsidRPr="00805BAE">
        <w:rPr>
          <w:b/>
          <w:sz w:val="24"/>
          <w:szCs w:val="24"/>
          <w:u w:val="thick"/>
        </w:rPr>
        <w:t xml:space="preserve">návrhy rozhodnutí </w:t>
      </w:r>
    </w:p>
    <w:p w:rsidR="005120D0" w:rsidRPr="00805BAE" w:rsidRDefault="00805BAE" w:rsidP="00621917">
      <w:pPr>
        <w:pStyle w:val="Odstavecseseznamem"/>
        <w:spacing w:after="0" w:line="240" w:lineRule="auto"/>
        <w:jc w:val="both"/>
        <w:rPr>
          <w:b/>
          <w:sz w:val="24"/>
          <w:szCs w:val="24"/>
        </w:rPr>
      </w:pPr>
      <w:r w:rsidRPr="00805BAE">
        <w:rPr>
          <w:b/>
          <w:sz w:val="24"/>
          <w:szCs w:val="24"/>
          <w:u w:val="thick"/>
        </w:rPr>
        <w:t>k žádostem</w:t>
      </w:r>
      <w:r w:rsidR="005120D0" w:rsidRPr="00805BAE">
        <w:rPr>
          <w:b/>
          <w:sz w:val="24"/>
          <w:szCs w:val="24"/>
          <w:u w:val="thick"/>
        </w:rPr>
        <w:t xml:space="preserve"> do nového územního plánu</w:t>
      </w:r>
    </w:p>
    <w:p w:rsidR="005120D0" w:rsidRDefault="00056CC1" w:rsidP="00621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26EE">
        <w:rPr>
          <w:sz w:val="24"/>
          <w:szCs w:val="24"/>
        </w:rPr>
        <w:t xml:space="preserve"> </w:t>
      </w:r>
      <w:r w:rsidR="001475DB">
        <w:rPr>
          <w:sz w:val="24"/>
          <w:szCs w:val="24"/>
        </w:rPr>
        <w:t>Hlasování: PRO: 6, PROTI: 0, ZDRŽEL SE</w:t>
      </w:r>
      <w:r w:rsidR="00FF4FA8">
        <w:rPr>
          <w:sz w:val="24"/>
          <w:szCs w:val="24"/>
        </w:rPr>
        <w:t>: 0</w:t>
      </w:r>
    </w:p>
    <w:p w:rsidR="00DF524B" w:rsidRDefault="008743F9" w:rsidP="00621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120D0" w:rsidRPr="00DF524B" w:rsidRDefault="005120D0" w:rsidP="00621917">
      <w:pPr>
        <w:spacing w:line="280" w:lineRule="exact"/>
        <w:jc w:val="both"/>
        <w:rPr>
          <w:b/>
          <w:sz w:val="24"/>
          <w:szCs w:val="24"/>
        </w:rPr>
      </w:pPr>
      <w:r w:rsidRPr="00DF524B">
        <w:rPr>
          <w:b/>
          <w:sz w:val="24"/>
          <w:szCs w:val="24"/>
        </w:rPr>
        <w:t>Program:</w:t>
      </w:r>
    </w:p>
    <w:p w:rsidR="005120D0" w:rsidRPr="002868FA" w:rsidRDefault="005120D0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Zahájení, usnášeníschopnost, ověřovatelé</w:t>
      </w:r>
    </w:p>
    <w:p w:rsidR="005120D0" w:rsidRPr="002868FA" w:rsidRDefault="005120D0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Zpráva finančního výboru obce</w:t>
      </w:r>
    </w:p>
    <w:p w:rsidR="005120D0" w:rsidRPr="002868FA" w:rsidRDefault="005120D0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Účetní závěrka včetně závěr</w:t>
      </w:r>
      <w:r w:rsidR="00056CC1" w:rsidRPr="002868FA">
        <w:rPr>
          <w:b/>
        </w:rPr>
        <w:t>e</w:t>
      </w:r>
      <w:r w:rsidRPr="002868FA">
        <w:rPr>
          <w:b/>
        </w:rPr>
        <w:t>čného účtu za rok 2016</w:t>
      </w:r>
    </w:p>
    <w:p w:rsidR="005120D0" w:rsidRPr="002868FA" w:rsidRDefault="0004630C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Rozpočtová</w:t>
      </w:r>
      <w:r w:rsidR="005120D0" w:rsidRPr="002868FA">
        <w:rPr>
          <w:b/>
        </w:rPr>
        <w:t xml:space="preserve"> </w:t>
      </w:r>
      <w:proofErr w:type="gramStart"/>
      <w:r w:rsidR="005120D0" w:rsidRPr="002868FA">
        <w:rPr>
          <w:b/>
        </w:rPr>
        <w:t xml:space="preserve">opatření </w:t>
      </w:r>
      <w:r w:rsidR="00FF4FA8" w:rsidRPr="002868FA">
        <w:rPr>
          <w:b/>
        </w:rPr>
        <w:t xml:space="preserve">  </w:t>
      </w:r>
      <w:r w:rsidRPr="002868FA">
        <w:rPr>
          <w:b/>
        </w:rPr>
        <w:t xml:space="preserve">a) </w:t>
      </w:r>
      <w:r w:rsidR="005120D0" w:rsidRPr="002868FA">
        <w:rPr>
          <w:b/>
        </w:rPr>
        <w:t>č.</w:t>
      </w:r>
      <w:proofErr w:type="gramEnd"/>
      <w:r w:rsidR="005120D0" w:rsidRPr="002868FA">
        <w:rPr>
          <w:b/>
        </w:rPr>
        <w:t xml:space="preserve"> 7/2017</w:t>
      </w:r>
    </w:p>
    <w:p w:rsidR="0004630C" w:rsidRPr="002868FA" w:rsidRDefault="00FF4FA8" w:rsidP="00621917">
      <w:pPr>
        <w:pStyle w:val="Odstavecseseznamem"/>
        <w:spacing w:line="280" w:lineRule="exact"/>
        <w:ind w:left="2832"/>
        <w:jc w:val="both"/>
        <w:rPr>
          <w:b/>
        </w:rPr>
      </w:pPr>
      <w:r w:rsidRPr="002868FA">
        <w:rPr>
          <w:b/>
        </w:rPr>
        <w:t xml:space="preserve">  </w:t>
      </w:r>
      <w:r w:rsidR="0004630C" w:rsidRPr="002868FA">
        <w:rPr>
          <w:b/>
        </w:rPr>
        <w:t>b) č. 8/2017</w:t>
      </w:r>
    </w:p>
    <w:p w:rsidR="005120D0" w:rsidRPr="002868FA" w:rsidRDefault="005120D0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Plnění rozpočtu k </w:t>
      </w:r>
      <w:proofErr w:type="gramStart"/>
      <w:r w:rsidRPr="002868FA">
        <w:rPr>
          <w:b/>
        </w:rPr>
        <w:t>31.05.2017</w:t>
      </w:r>
      <w:proofErr w:type="gramEnd"/>
    </w:p>
    <w:p w:rsidR="005120D0" w:rsidRPr="002868FA" w:rsidRDefault="005120D0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Výměna plynových kotlů v obecních bytových domech</w:t>
      </w:r>
    </w:p>
    <w:p w:rsidR="00DF524B" w:rsidRPr="002868FA" w:rsidRDefault="0004630C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 xml:space="preserve">a) </w:t>
      </w:r>
      <w:r w:rsidR="002D42DB" w:rsidRPr="002868FA">
        <w:rPr>
          <w:b/>
        </w:rPr>
        <w:t>ČEZ Distribuce</w:t>
      </w:r>
      <w:r w:rsidR="00056CC1" w:rsidRPr="002868FA">
        <w:rPr>
          <w:b/>
        </w:rPr>
        <w:t xml:space="preserve"> (BIMONT s.r.o.) – </w:t>
      </w:r>
      <w:proofErr w:type="spellStart"/>
      <w:r w:rsidR="00056CC1" w:rsidRPr="002868FA">
        <w:rPr>
          <w:b/>
        </w:rPr>
        <w:t>p.p.č</w:t>
      </w:r>
      <w:proofErr w:type="spellEnd"/>
      <w:r w:rsidR="00056CC1" w:rsidRPr="002868FA">
        <w:rPr>
          <w:b/>
        </w:rPr>
        <w:t xml:space="preserve">. 387/3 a 400/1 </w:t>
      </w:r>
      <w:proofErr w:type="spellStart"/>
      <w:proofErr w:type="gramStart"/>
      <w:r w:rsidR="00056CC1" w:rsidRPr="002868FA">
        <w:rPr>
          <w:b/>
        </w:rPr>
        <w:t>k.ú</w:t>
      </w:r>
      <w:proofErr w:type="spellEnd"/>
      <w:r w:rsidR="00056CC1" w:rsidRPr="002868FA">
        <w:rPr>
          <w:b/>
        </w:rPr>
        <w:t>.</w:t>
      </w:r>
      <w:proofErr w:type="gramEnd"/>
      <w:r w:rsidR="00056CC1" w:rsidRPr="002868FA">
        <w:rPr>
          <w:b/>
        </w:rPr>
        <w:t xml:space="preserve"> Šimonovice – návrh</w:t>
      </w:r>
    </w:p>
    <w:p w:rsidR="00056CC1" w:rsidRPr="002868FA" w:rsidRDefault="00056CC1" w:rsidP="00621917">
      <w:pPr>
        <w:pStyle w:val="Odstavecseseznamem"/>
        <w:spacing w:line="280" w:lineRule="exact"/>
        <w:jc w:val="both"/>
        <w:rPr>
          <w:b/>
        </w:rPr>
      </w:pPr>
      <w:r w:rsidRPr="002868FA">
        <w:rPr>
          <w:b/>
        </w:rPr>
        <w:t>Smlouvy o smlouvě budoucí a o právu provedení stavby</w:t>
      </w:r>
    </w:p>
    <w:p w:rsidR="0004630C" w:rsidRPr="002868FA" w:rsidRDefault="0004630C" w:rsidP="00621917">
      <w:pPr>
        <w:pStyle w:val="Odstavecseseznamem"/>
        <w:spacing w:line="280" w:lineRule="exact"/>
        <w:jc w:val="both"/>
        <w:rPr>
          <w:b/>
        </w:rPr>
      </w:pPr>
      <w:r w:rsidRPr="002868FA">
        <w:rPr>
          <w:b/>
        </w:rPr>
        <w:t xml:space="preserve">b) </w:t>
      </w:r>
      <w:r w:rsidR="0021543E" w:rsidRPr="002868FA">
        <w:rPr>
          <w:b/>
        </w:rPr>
        <w:t>ČEZ Distribuce (</w:t>
      </w:r>
      <w:r w:rsidRPr="002868FA">
        <w:rPr>
          <w:b/>
        </w:rPr>
        <w:t>KOLLERT ELEKTRO s.r.o</w:t>
      </w:r>
      <w:r w:rsidR="008641A8" w:rsidRPr="002868FA">
        <w:rPr>
          <w:b/>
        </w:rPr>
        <w:t>.</w:t>
      </w:r>
      <w:r w:rsidRPr="002868FA">
        <w:rPr>
          <w:b/>
        </w:rPr>
        <w:t xml:space="preserve"> Liberec</w:t>
      </w:r>
      <w:r w:rsidR="0021543E" w:rsidRPr="002868FA">
        <w:rPr>
          <w:b/>
        </w:rPr>
        <w:t>)</w:t>
      </w:r>
      <w:r w:rsidRPr="002868FA">
        <w:rPr>
          <w:b/>
        </w:rPr>
        <w:t xml:space="preserve"> – návrh smlouvy o smlouvě budoucí o zřízení věcného břemene a </w:t>
      </w:r>
      <w:r w:rsidR="007D7031" w:rsidRPr="002868FA">
        <w:rPr>
          <w:b/>
        </w:rPr>
        <w:t xml:space="preserve">o právu provedení stavby </w:t>
      </w:r>
      <w:r w:rsidRPr="002868FA">
        <w:rPr>
          <w:b/>
        </w:rPr>
        <w:t>–</w:t>
      </w:r>
      <w:proofErr w:type="spellStart"/>
      <w:proofErr w:type="gramStart"/>
      <w:r w:rsidRPr="002868FA">
        <w:rPr>
          <w:b/>
        </w:rPr>
        <w:t>p.p.</w:t>
      </w:r>
      <w:proofErr w:type="gramEnd"/>
      <w:r w:rsidRPr="002868FA">
        <w:rPr>
          <w:b/>
        </w:rPr>
        <w:t>č</w:t>
      </w:r>
      <w:proofErr w:type="spellEnd"/>
      <w:r w:rsidRPr="002868FA">
        <w:rPr>
          <w:b/>
        </w:rPr>
        <w:t xml:space="preserve">. 569 v k </w:t>
      </w:r>
      <w:proofErr w:type="spellStart"/>
      <w:r w:rsidRPr="002868FA">
        <w:rPr>
          <w:b/>
        </w:rPr>
        <w:t>ú.</w:t>
      </w:r>
      <w:proofErr w:type="spellEnd"/>
      <w:r w:rsidRPr="002868FA">
        <w:rPr>
          <w:b/>
        </w:rPr>
        <w:t xml:space="preserve"> Minkovice</w:t>
      </w:r>
      <w:r w:rsidR="007D7031" w:rsidRPr="002868FA">
        <w:rPr>
          <w:b/>
        </w:rPr>
        <w:t>, ul. Buková</w:t>
      </w:r>
    </w:p>
    <w:p w:rsidR="00056CC1" w:rsidRPr="002868FA" w:rsidRDefault="00056CC1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MIKROREGION CÍSAŘSKÝ KÁMEN -  vstup obce Jeřmanice do svazku MCK</w:t>
      </w:r>
    </w:p>
    <w:p w:rsidR="00056CC1" w:rsidRPr="002868FA" w:rsidRDefault="00056CC1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 xml:space="preserve">Finanční dotace z fondu Libereckého kraje – program č. </w:t>
      </w:r>
      <w:r w:rsidR="007D7031" w:rsidRPr="002868FA">
        <w:rPr>
          <w:b/>
        </w:rPr>
        <w:t>1.1 – Podpora jednotek PO obcí</w:t>
      </w:r>
    </w:p>
    <w:p w:rsidR="00056CC1" w:rsidRPr="002868FA" w:rsidRDefault="007D7031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Obecní a technický dvůr – vý</w:t>
      </w:r>
      <w:r w:rsidR="00056CC1" w:rsidRPr="002868FA">
        <w:rPr>
          <w:b/>
        </w:rPr>
        <w:t>běrové řízení na stavbu haly č. 1</w:t>
      </w:r>
      <w:r w:rsidRPr="002868FA">
        <w:rPr>
          <w:b/>
        </w:rPr>
        <w:t xml:space="preserve"> pro hasiče a technické služby</w:t>
      </w:r>
    </w:p>
    <w:p w:rsidR="00056CC1" w:rsidRPr="002868FA" w:rsidRDefault="00E318A7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Stav</w:t>
      </w:r>
      <w:r w:rsidR="00056CC1" w:rsidRPr="002868FA">
        <w:rPr>
          <w:b/>
        </w:rPr>
        <w:t>ební agenda</w:t>
      </w:r>
    </w:p>
    <w:p w:rsidR="00056CC1" w:rsidRPr="002868FA" w:rsidRDefault="00056CC1" w:rsidP="00621917">
      <w:pPr>
        <w:pStyle w:val="Odstavecseseznamem"/>
        <w:numPr>
          <w:ilvl w:val="0"/>
          <w:numId w:val="4"/>
        </w:numPr>
        <w:spacing w:line="280" w:lineRule="exact"/>
        <w:jc w:val="both"/>
        <w:rPr>
          <w:b/>
        </w:rPr>
      </w:pPr>
      <w:r w:rsidRPr="002868FA">
        <w:rPr>
          <w:b/>
        </w:rPr>
        <w:t>Lokalita pro stavbu 19 RD – ul. K Bříze – žádost o souhlas s dělením pozemků</w:t>
      </w:r>
    </w:p>
    <w:p w:rsidR="00056CC1" w:rsidRPr="002868FA" w:rsidRDefault="00684FBF" w:rsidP="00621917">
      <w:pPr>
        <w:pStyle w:val="Odstavecseseznamem"/>
        <w:numPr>
          <w:ilvl w:val="0"/>
          <w:numId w:val="4"/>
        </w:numPr>
        <w:spacing w:line="280" w:lineRule="exact"/>
        <w:jc w:val="both"/>
        <w:rPr>
          <w:b/>
        </w:rPr>
      </w:pPr>
      <w:r>
        <w:rPr>
          <w:b/>
        </w:rPr>
        <w:t>Lokalita Sluneční stráň – fy E</w:t>
      </w:r>
      <w:r w:rsidR="00056CC1" w:rsidRPr="002868FA">
        <w:rPr>
          <w:b/>
        </w:rPr>
        <w:t>NOZZI – jednání o převodu komunikace + VO</w:t>
      </w:r>
    </w:p>
    <w:p w:rsidR="00056CC1" w:rsidRPr="002868FA" w:rsidRDefault="00056CC1" w:rsidP="00621917">
      <w:pPr>
        <w:pStyle w:val="Odstavecseseznamem"/>
        <w:numPr>
          <w:ilvl w:val="0"/>
          <w:numId w:val="4"/>
        </w:numPr>
        <w:spacing w:line="280" w:lineRule="exact"/>
        <w:jc w:val="both"/>
        <w:rPr>
          <w:b/>
        </w:rPr>
      </w:pPr>
      <w:r w:rsidRPr="002868FA">
        <w:rPr>
          <w:b/>
        </w:rPr>
        <w:t>CETIN – ul. Rozdvojená – žádost o souhlas se stavbou</w:t>
      </w:r>
    </w:p>
    <w:p w:rsidR="00E318A7" w:rsidRPr="002868FA" w:rsidRDefault="00BA088D" w:rsidP="00621917">
      <w:pPr>
        <w:pStyle w:val="Odstavecseseznamem"/>
        <w:numPr>
          <w:ilvl w:val="0"/>
          <w:numId w:val="4"/>
        </w:numPr>
        <w:spacing w:line="280" w:lineRule="exact"/>
        <w:jc w:val="both"/>
        <w:rPr>
          <w:b/>
        </w:rPr>
      </w:pPr>
      <w:r w:rsidRPr="002868FA">
        <w:rPr>
          <w:b/>
        </w:rPr>
        <w:t xml:space="preserve">Komunikace a sítě – etapa </w:t>
      </w:r>
      <w:proofErr w:type="gramStart"/>
      <w:r w:rsidRPr="002868FA">
        <w:rPr>
          <w:b/>
        </w:rPr>
        <w:t>III</w:t>
      </w:r>
      <w:r w:rsidR="00DE257E" w:rsidRPr="002868FA">
        <w:rPr>
          <w:b/>
        </w:rPr>
        <w:t>.</w:t>
      </w:r>
      <w:r w:rsidR="00E318A7" w:rsidRPr="002868FA">
        <w:rPr>
          <w:b/>
        </w:rPr>
        <w:t>B – lokalita</w:t>
      </w:r>
      <w:proofErr w:type="gramEnd"/>
      <w:r w:rsidR="00E318A7" w:rsidRPr="002868FA">
        <w:rPr>
          <w:b/>
        </w:rPr>
        <w:t xml:space="preserve"> Nové Minkovice</w:t>
      </w:r>
    </w:p>
    <w:p w:rsidR="00E318A7" w:rsidRPr="002868FA" w:rsidRDefault="00DE257E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>Žádosti o změnu územního plánu obce</w:t>
      </w:r>
      <w:r w:rsidR="0004630C" w:rsidRPr="002868FA">
        <w:rPr>
          <w:b/>
        </w:rPr>
        <w:t xml:space="preserve">  </w:t>
      </w:r>
    </w:p>
    <w:p w:rsidR="0004630C" w:rsidRPr="002868FA" w:rsidRDefault="0004630C" w:rsidP="00621917">
      <w:pPr>
        <w:pStyle w:val="Odstavecseseznamem"/>
        <w:numPr>
          <w:ilvl w:val="0"/>
          <w:numId w:val="2"/>
        </w:numPr>
        <w:spacing w:line="280" w:lineRule="exact"/>
        <w:jc w:val="both"/>
        <w:rPr>
          <w:b/>
        </w:rPr>
      </w:pPr>
      <w:r w:rsidRPr="002868FA">
        <w:rPr>
          <w:b/>
        </w:rPr>
        <w:t xml:space="preserve">Různé </w:t>
      </w:r>
    </w:p>
    <w:p w:rsidR="00E318A7" w:rsidRPr="002868FA" w:rsidRDefault="00DE257E" w:rsidP="00621917">
      <w:pPr>
        <w:pStyle w:val="Odstavecseseznamem"/>
        <w:numPr>
          <w:ilvl w:val="0"/>
          <w:numId w:val="20"/>
        </w:numPr>
        <w:spacing w:line="280" w:lineRule="exact"/>
        <w:jc w:val="both"/>
        <w:rPr>
          <w:b/>
        </w:rPr>
      </w:pPr>
      <w:r w:rsidRPr="002868FA">
        <w:rPr>
          <w:b/>
        </w:rPr>
        <w:t>Jednání obce o odkupu pozemků pro budoucí chodník a zastávku</w:t>
      </w:r>
      <w:r w:rsidR="0004630C" w:rsidRPr="002868FA">
        <w:rPr>
          <w:b/>
        </w:rPr>
        <w:t xml:space="preserve"> MHD</w:t>
      </w:r>
      <w:r w:rsidRPr="002868FA">
        <w:rPr>
          <w:b/>
        </w:rPr>
        <w:t xml:space="preserve"> (</w:t>
      </w:r>
      <w:proofErr w:type="spellStart"/>
      <w:proofErr w:type="gramStart"/>
      <w:r w:rsidRPr="002868FA">
        <w:rPr>
          <w:b/>
        </w:rPr>
        <w:t>p.Novotný</w:t>
      </w:r>
      <w:proofErr w:type="spellEnd"/>
      <w:proofErr w:type="gramEnd"/>
      <w:r w:rsidRPr="002868FA">
        <w:rPr>
          <w:b/>
        </w:rPr>
        <w:t>)</w:t>
      </w:r>
    </w:p>
    <w:p w:rsidR="0004630C" w:rsidRPr="002868FA" w:rsidRDefault="00DE257E" w:rsidP="00621917">
      <w:pPr>
        <w:pStyle w:val="Odstavecseseznamem"/>
        <w:numPr>
          <w:ilvl w:val="0"/>
          <w:numId w:val="20"/>
        </w:numPr>
        <w:spacing w:line="280" w:lineRule="exact"/>
        <w:jc w:val="both"/>
        <w:rPr>
          <w:b/>
        </w:rPr>
      </w:pPr>
      <w:r w:rsidRPr="002868FA">
        <w:rPr>
          <w:b/>
        </w:rPr>
        <w:t>J</w:t>
      </w:r>
      <w:r w:rsidR="00731E1E" w:rsidRPr="002868FA">
        <w:rPr>
          <w:b/>
        </w:rPr>
        <w:t xml:space="preserve">ednání SČVAK – odvzdušnění, </w:t>
      </w:r>
      <w:proofErr w:type="spellStart"/>
      <w:r w:rsidR="00731E1E" w:rsidRPr="002868FA">
        <w:rPr>
          <w:b/>
        </w:rPr>
        <w:t>kalníky</w:t>
      </w:r>
      <w:proofErr w:type="spellEnd"/>
      <w:r w:rsidRPr="002868FA">
        <w:rPr>
          <w:b/>
        </w:rPr>
        <w:t xml:space="preserve"> (p. Kotek)</w:t>
      </w:r>
    </w:p>
    <w:p w:rsidR="00E318A7" w:rsidRDefault="00E318A7" w:rsidP="00621917">
      <w:pPr>
        <w:pStyle w:val="Odstavecseseznamem"/>
        <w:spacing w:line="280" w:lineRule="exact"/>
        <w:ind w:left="1080"/>
        <w:jc w:val="both"/>
        <w:rPr>
          <w:b/>
        </w:rPr>
      </w:pPr>
    </w:p>
    <w:p w:rsidR="002868FA" w:rsidRPr="002868FA" w:rsidRDefault="002868FA" w:rsidP="00621917">
      <w:pPr>
        <w:pStyle w:val="Odstavecseseznamem"/>
        <w:spacing w:line="280" w:lineRule="exact"/>
        <w:ind w:left="1080"/>
        <w:jc w:val="both"/>
        <w:rPr>
          <w:b/>
        </w:rPr>
      </w:pPr>
    </w:p>
    <w:p w:rsidR="002D42DB" w:rsidRPr="00D32120" w:rsidRDefault="00E318A7" w:rsidP="00621917">
      <w:pPr>
        <w:pStyle w:val="Odstavecseseznamem"/>
        <w:numPr>
          <w:ilvl w:val="0"/>
          <w:numId w:val="5"/>
        </w:numPr>
        <w:spacing w:line="280" w:lineRule="exact"/>
        <w:jc w:val="both"/>
        <w:rPr>
          <w:b/>
          <w:sz w:val="24"/>
          <w:szCs w:val="24"/>
          <w:u w:val="thick"/>
        </w:rPr>
      </w:pPr>
      <w:r w:rsidRPr="00D32120">
        <w:rPr>
          <w:b/>
          <w:sz w:val="24"/>
          <w:szCs w:val="24"/>
          <w:u w:val="thick"/>
        </w:rPr>
        <w:lastRenderedPageBreak/>
        <w:t>Zahájení, usnášeníschopnost, ověřovatelé</w:t>
      </w:r>
    </w:p>
    <w:p w:rsidR="00E318A7" w:rsidRPr="0002420E" w:rsidRDefault="00E318A7" w:rsidP="00621917">
      <w:pPr>
        <w:pStyle w:val="Odstavecseseznamem"/>
        <w:spacing w:line="280" w:lineRule="exact"/>
        <w:jc w:val="both"/>
      </w:pPr>
      <w:r w:rsidRPr="0002420E">
        <w:t>Starostka obce zahájila zasedání, přítomno 6 členů zastupitelstva obce – na základě přítomnosti konstatována usnáše</w:t>
      </w:r>
      <w:r w:rsidR="00DE257E" w:rsidRPr="0002420E">
        <w:t xml:space="preserve">níschopnost, ověřovateli zápisu </w:t>
      </w:r>
      <w:r w:rsidRPr="0002420E">
        <w:t>navrženi</w:t>
      </w:r>
      <w:r w:rsidR="0002420E">
        <w:t xml:space="preserve"> </w:t>
      </w:r>
      <w:r w:rsidRPr="0002420E">
        <w:t>Ing. Komňacký a J. Meloun, zapisovatelkou pí</w:t>
      </w:r>
      <w:r w:rsidR="00DE257E" w:rsidRPr="0002420E">
        <w:t>.</w:t>
      </w:r>
      <w:r w:rsidRPr="0002420E">
        <w:t xml:space="preserve"> Rosenbergová.</w:t>
      </w:r>
    </w:p>
    <w:p w:rsidR="00E318A7" w:rsidRPr="0002420E" w:rsidRDefault="00E318A7" w:rsidP="00621917">
      <w:pPr>
        <w:pStyle w:val="Odstavecseseznamem"/>
        <w:spacing w:line="280" w:lineRule="exact"/>
        <w:jc w:val="both"/>
      </w:pPr>
      <w:r w:rsidRPr="0002420E">
        <w:t>Hlasování o navrženém progra</w:t>
      </w:r>
      <w:r w:rsidR="0002420E">
        <w:t>mu, ověřovatelích a zapisovatelce</w:t>
      </w:r>
      <w:r w:rsidRPr="0002420E">
        <w:t>:</w:t>
      </w:r>
    </w:p>
    <w:p w:rsidR="00E318A7" w:rsidRPr="0002420E" w:rsidRDefault="00E318A7" w:rsidP="00621917">
      <w:pPr>
        <w:pStyle w:val="Odstavecseseznamem"/>
        <w:spacing w:line="280" w:lineRule="exact"/>
        <w:jc w:val="both"/>
      </w:pPr>
      <w:r w:rsidRPr="0002420E">
        <w:t xml:space="preserve">Výsledek hlasování: PRO: 6 hlasů, PROTI: 0 hlasů, </w:t>
      </w:r>
      <w:r w:rsidR="000B781E" w:rsidRPr="0002420E">
        <w:t>ZDRŽEL SE: 0 hlas.</w:t>
      </w:r>
    </w:p>
    <w:p w:rsidR="000B781E" w:rsidRPr="0002420E" w:rsidRDefault="000B781E" w:rsidP="00621917">
      <w:pPr>
        <w:pStyle w:val="Odstavecseseznamem"/>
        <w:spacing w:line="280" w:lineRule="exact"/>
        <w:jc w:val="both"/>
      </w:pPr>
      <w:r w:rsidRPr="0002420E">
        <w:t xml:space="preserve">OZ schvaluje navržený program, ověřovatele zápisu Ing. </w:t>
      </w:r>
      <w:proofErr w:type="spellStart"/>
      <w:r w:rsidRPr="0002420E">
        <w:t>Komňackého</w:t>
      </w:r>
      <w:proofErr w:type="spellEnd"/>
      <w:r w:rsidRPr="0002420E">
        <w:t xml:space="preserve"> a J. Melouna, zapisovatelkou pí Rosenbergovou.</w:t>
      </w:r>
    </w:p>
    <w:p w:rsidR="00590C2E" w:rsidRDefault="00590C2E" w:rsidP="00621917">
      <w:pPr>
        <w:pStyle w:val="Odstavecseseznamem"/>
        <w:spacing w:line="280" w:lineRule="exact"/>
        <w:jc w:val="both"/>
        <w:rPr>
          <w:sz w:val="24"/>
          <w:szCs w:val="24"/>
        </w:rPr>
      </w:pPr>
    </w:p>
    <w:p w:rsidR="00590C2E" w:rsidRPr="00D32120" w:rsidRDefault="00590C2E" w:rsidP="00621917">
      <w:pPr>
        <w:pStyle w:val="Odstavecseseznamem"/>
        <w:numPr>
          <w:ilvl w:val="0"/>
          <w:numId w:val="5"/>
        </w:numPr>
        <w:spacing w:line="280" w:lineRule="exact"/>
        <w:jc w:val="both"/>
        <w:rPr>
          <w:b/>
          <w:sz w:val="24"/>
          <w:szCs w:val="24"/>
          <w:u w:val="thick"/>
        </w:rPr>
      </w:pPr>
      <w:r w:rsidRPr="00D32120">
        <w:rPr>
          <w:b/>
          <w:sz w:val="24"/>
          <w:szCs w:val="24"/>
          <w:u w:val="thick"/>
        </w:rPr>
        <w:t>Zpráva finančního výboru obce</w:t>
      </w:r>
    </w:p>
    <w:p w:rsidR="008E3ABB" w:rsidRPr="0002420E" w:rsidRDefault="00590C2E" w:rsidP="00621917">
      <w:pPr>
        <w:pStyle w:val="Odstavecseseznamem"/>
        <w:spacing w:line="280" w:lineRule="exact"/>
        <w:jc w:val="both"/>
      </w:pPr>
      <w:r w:rsidRPr="0002420E">
        <w:t xml:space="preserve">Dne 24. května 2017 </w:t>
      </w:r>
      <w:r w:rsidRPr="0002420E">
        <w:rPr>
          <w:b/>
        </w:rPr>
        <w:t>proběhla kontrola finančního výboru</w:t>
      </w:r>
      <w:r w:rsidRPr="0002420E">
        <w:t xml:space="preserve"> obce.</w:t>
      </w:r>
      <w:r w:rsidR="0002420E">
        <w:t xml:space="preserve"> </w:t>
      </w:r>
      <w:r w:rsidRPr="0002420E">
        <w:rPr>
          <w:u w:val="single"/>
        </w:rPr>
        <w:t>Za finanční výbor:</w:t>
      </w:r>
      <w:r w:rsidRPr="0002420E">
        <w:t xml:space="preserve"> Jan Nedomlel – předseda, Ing. Eva Nováková a Ing. Zuzana </w:t>
      </w:r>
      <w:proofErr w:type="spellStart"/>
      <w:r w:rsidRPr="0002420E">
        <w:t>Felgrová</w:t>
      </w:r>
      <w:proofErr w:type="spellEnd"/>
      <w:r w:rsidRPr="0002420E">
        <w:t xml:space="preserve"> – členové.</w:t>
      </w:r>
      <w:r w:rsidR="0002420E">
        <w:t xml:space="preserve"> </w:t>
      </w:r>
      <w:r w:rsidRPr="0002420E">
        <w:rPr>
          <w:u w:val="single"/>
        </w:rPr>
        <w:t>Za obec Šimonovice:</w:t>
      </w:r>
      <w:r w:rsidRPr="0002420E">
        <w:t xml:space="preserve"> Ing. Leona Vránová,</w:t>
      </w:r>
      <w:r w:rsidR="00F66D9F">
        <w:t xml:space="preserve"> starostka obce a</w:t>
      </w:r>
      <w:r w:rsidRPr="0002420E">
        <w:t xml:space="preserve"> Alexandra Olaszová – externí účetní obce.</w:t>
      </w:r>
      <w:r w:rsidR="0002420E">
        <w:t xml:space="preserve"> </w:t>
      </w:r>
      <w:r w:rsidR="008E3ABB" w:rsidRPr="0002420E">
        <w:t xml:space="preserve">Na základě předložených dokumentů </w:t>
      </w:r>
      <w:r w:rsidR="0002420E">
        <w:t xml:space="preserve">paní Alexandrou </w:t>
      </w:r>
      <w:proofErr w:type="spellStart"/>
      <w:r w:rsidR="0002420E">
        <w:t>Olaszovou</w:t>
      </w:r>
      <w:proofErr w:type="spellEnd"/>
      <w:r w:rsidR="0002420E">
        <w:t xml:space="preserve"> - </w:t>
      </w:r>
      <w:r w:rsidR="008E3ABB" w:rsidRPr="0002420E">
        <w:t xml:space="preserve">účetní obce Šimonovice a Zprávy o výsledku přezkoumání hospodaření obce Šimonovice </w:t>
      </w:r>
      <w:r w:rsidR="0002420E">
        <w:t>provede</w:t>
      </w:r>
      <w:r w:rsidR="008E3ABB" w:rsidRPr="0002420E">
        <w:t xml:space="preserve">nou Krajským úřadem Libereckého kraje – odbor kontroly, vydává finanční výbor obce Šimonovice </w:t>
      </w:r>
      <w:r w:rsidR="00F66D9F">
        <w:t>následují</w:t>
      </w:r>
      <w:r w:rsidR="008E3ABB" w:rsidRPr="0002420E">
        <w:t>cí vyjádření:</w:t>
      </w:r>
    </w:p>
    <w:p w:rsidR="008E3ABB" w:rsidRPr="00F66D9F" w:rsidRDefault="00F66D9F" w:rsidP="00621917">
      <w:pPr>
        <w:pStyle w:val="Odstavecseseznamem"/>
        <w:spacing w:line="280" w:lineRule="exact"/>
        <w:jc w:val="both"/>
        <w:rPr>
          <w:u w:val="thick"/>
        </w:rPr>
      </w:pPr>
      <w:r>
        <w:t>„P</w:t>
      </w:r>
      <w:r w:rsidR="008E3ABB" w:rsidRPr="0002420E">
        <w:t>o prostudování předložených dokumentů a zejména k přihlédnutím ke Zprávě</w:t>
      </w:r>
      <w:r>
        <w:t xml:space="preserve"> </w:t>
      </w:r>
      <w:r w:rsidR="008E3ABB" w:rsidRPr="0002420E">
        <w:t xml:space="preserve">o přezkoumání hospodaření ze dne </w:t>
      </w:r>
      <w:proofErr w:type="gramStart"/>
      <w:r w:rsidR="008E3ABB" w:rsidRPr="0002420E">
        <w:t>23.02.2017</w:t>
      </w:r>
      <w:proofErr w:type="gramEnd"/>
      <w:r w:rsidR="008E3ABB" w:rsidRPr="0002420E">
        <w:t xml:space="preserve"> – </w:t>
      </w:r>
      <w:r>
        <w:t>K</w:t>
      </w:r>
      <w:r w:rsidR="008E3ABB" w:rsidRPr="0002420E">
        <w:t>rajským úřadem Libereckého kraje odborem kontroly</w:t>
      </w:r>
      <w:r w:rsidR="008E3ABB" w:rsidRPr="00F66D9F">
        <w:t>,</w:t>
      </w:r>
      <w:r w:rsidRPr="00F66D9F">
        <w:t xml:space="preserve"> </w:t>
      </w:r>
      <w:r w:rsidR="008E3ABB" w:rsidRPr="00F66D9F">
        <w:rPr>
          <w:u w:val="thick"/>
        </w:rPr>
        <w:t>doporučujeme schválení Závěrečného účtu a účetní závěrky obce Šimonovice.</w:t>
      </w:r>
    </w:p>
    <w:p w:rsidR="00D32120" w:rsidRPr="0002420E" w:rsidRDefault="00D32120" w:rsidP="00621917">
      <w:pPr>
        <w:pStyle w:val="Odstavecseseznamem"/>
        <w:spacing w:line="280" w:lineRule="exact"/>
        <w:jc w:val="both"/>
      </w:pPr>
      <w:r w:rsidRPr="0002420E">
        <w:rPr>
          <w:b/>
        </w:rPr>
        <w:t xml:space="preserve">Odůvodnění: </w:t>
      </w:r>
      <w:r w:rsidRPr="0002420E">
        <w:t>V kontrolovaných dokumentech nebyly shledány nedostatky.</w:t>
      </w:r>
    </w:p>
    <w:p w:rsidR="00D32120" w:rsidRPr="0002420E" w:rsidRDefault="008743F9" w:rsidP="00621917">
      <w:pPr>
        <w:pStyle w:val="Odstavecseseznamem"/>
        <w:spacing w:line="280" w:lineRule="exact"/>
        <w:jc w:val="both"/>
        <w:rPr>
          <w:b/>
        </w:rPr>
      </w:pPr>
      <w:r w:rsidRPr="0002420E">
        <w:rPr>
          <w:b/>
        </w:rPr>
        <w:t>OZ</w:t>
      </w:r>
      <w:r w:rsidR="00D32120" w:rsidRPr="0002420E">
        <w:rPr>
          <w:b/>
        </w:rPr>
        <w:t xml:space="preserve"> bere na vědomí.</w:t>
      </w:r>
    </w:p>
    <w:p w:rsidR="00D32120" w:rsidRDefault="00D32120" w:rsidP="00621917">
      <w:pPr>
        <w:pStyle w:val="Odstavecseseznamem"/>
        <w:spacing w:line="280" w:lineRule="exact"/>
        <w:jc w:val="both"/>
        <w:rPr>
          <w:b/>
          <w:sz w:val="24"/>
          <w:szCs w:val="24"/>
        </w:rPr>
      </w:pPr>
    </w:p>
    <w:p w:rsidR="00D32120" w:rsidRDefault="00D32120" w:rsidP="00621917">
      <w:pPr>
        <w:pStyle w:val="Odstavecseseznamem"/>
        <w:numPr>
          <w:ilvl w:val="0"/>
          <w:numId w:val="5"/>
        </w:numPr>
        <w:spacing w:line="280" w:lineRule="exact"/>
        <w:jc w:val="both"/>
        <w:rPr>
          <w:b/>
          <w:sz w:val="24"/>
          <w:szCs w:val="24"/>
          <w:u w:val="thick"/>
        </w:rPr>
      </w:pPr>
      <w:r w:rsidRPr="00D32120">
        <w:rPr>
          <w:b/>
          <w:sz w:val="24"/>
          <w:szCs w:val="24"/>
          <w:u w:val="thick"/>
        </w:rPr>
        <w:t>Účetní závěrka včetně závěrečného účtu za r. 2016</w:t>
      </w:r>
    </w:p>
    <w:p w:rsidR="00D32120" w:rsidRPr="00F66D9F" w:rsidRDefault="00D32120" w:rsidP="00621917">
      <w:pPr>
        <w:pStyle w:val="Odstavecseseznamem"/>
        <w:numPr>
          <w:ilvl w:val="0"/>
          <w:numId w:val="8"/>
        </w:numPr>
        <w:spacing w:line="280" w:lineRule="exact"/>
        <w:jc w:val="both"/>
        <w:rPr>
          <w:u w:val="thick"/>
        </w:rPr>
      </w:pPr>
      <w:r w:rsidRPr="00F66D9F">
        <w:rPr>
          <w:u w:val="thick"/>
        </w:rPr>
        <w:t>Roční účetní uzávěrka za r. 2016</w:t>
      </w:r>
    </w:p>
    <w:p w:rsidR="005823F6" w:rsidRPr="00F66D9F" w:rsidRDefault="00D32120" w:rsidP="00621917">
      <w:pPr>
        <w:pStyle w:val="Odstavecseseznamem"/>
        <w:spacing w:line="280" w:lineRule="exact"/>
        <w:ind w:left="1080"/>
        <w:jc w:val="both"/>
      </w:pPr>
      <w:r w:rsidRPr="00F66D9F">
        <w:t>Zastupitelstvo obce nezjistilo, že by účetní závěrka neposkytla v rozsahu předložených podkladů v souladu s § 4 vyhlášky č. 220/2013 věrný a poctivý obraz předmětu účetnictví a finanční situace účetní jednotky.</w:t>
      </w:r>
      <w:r w:rsidRPr="00F66D9F">
        <w:tab/>
      </w:r>
    </w:p>
    <w:p w:rsidR="00D32120" w:rsidRPr="00F66D9F" w:rsidRDefault="005823F6" w:rsidP="00621917">
      <w:pPr>
        <w:pStyle w:val="Odstavecseseznamem"/>
        <w:spacing w:line="280" w:lineRule="exact"/>
        <w:ind w:left="1080"/>
        <w:jc w:val="both"/>
      </w:pPr>
      <w:r w:rsidRPr="00F66D9F">
        <w:t>H</w:t>
      </w:r>
      <w:r w:rsidR="00D32120" w:rsidRPr="00F66D9F">
        <w:t>lasování o schválení R</w:t>
      </w:r>
      <w:r w:rsidR="001475DB" w:rsidRPr="00F66D9F">
        <w:t>oční účetní závěrky za r. 2016:</w:t>
      </w:r>
    </w:p>
    <w:p w:rsidR="001475DB" w:rsidRPr="00F66D9F" w:rsidRDefault="005823F6" w:rsidP="00621917">
      <w:pPr>
        <w:pStyle w:val="Odstavecseseznamem"/>
        <w:spacing w:line="280" w:lineRule="exact"/>
        <w:ind w:left="1080"/>
        <w:jc w:val="both"/>
      </w:pPr>
      <w:r w:rsidRPr="00F66D9F">
        <w:t>PRO: 6, PROTI: 0, ZDRŽEL SE: 0.</w:t>
      </w:r>
      <w:r w:rsidR="001475DB" w:rsidRPr="00F66D9F">
        <w:t xml:space="preserve"> </w:t>
      </w:r>
    </w:p>
    <w:p w:rsidR="005823F6" w:rsidRPr="00F66D9F" w:rsidRDefault="001475DB" w:rsidP="00621917">
      <w:pPr>
        <w:pStyle w:val="Odstavecseseznamem"/>
        <w:spacing w:line="280" w:lineRule="exact"/>
        <w:ind w:left="1080"/>
        <w:jc w:val="both"/>
      </w:pPr>
      <w:r w:rsidRPr="00F66D9F">
        <w:rPr>
          <w:b/>
        </w:rPr>
        <w:t>OZ schvaluje roční závěrku za r. 2016</w:t>
      </w:r>
      <w:r w:rsidR="00BF20A3" w:rsidRPr="00F66D9F">
        <w:t>.</w:t>
      </w:r>
    </w:p>
    <w:p w:rsidR="005823F6" w:rsidRPr="00F66D9F" w:rsidRDefault="005823F6" w:rsidP="00621917">
      <w:pPr>
        <w:pStyle w:val="Odstavecseseznamem"/>
        <w:spacing w:line="280" w:lineRule="exact"/>
        <w:ind w:left="1080"/>
        <w:jc w:val="both"/>
        <w:rPr>
          <w:b/>
        </w:rPr>
      </w:pPr>
    </w:p>
    <w:p w:rsidR="005823F6" w:rsidRPr="00F66D9F" w:rsidRDefault="005823F6" w:rsidP="00621917">
      <w:pPr>
        <w:pStyle w:val="Odstavecseseznamem"/>
        <w:numPr>
          <w:ilvl w:val="0"/>
          <w:numId w:val="8"/>
        </w:numPr>
        <w:spacing w:line="280" w:lineRule="exact"/>
        <w:jc w:val="both"/>
        <w:rPr>
          <w:u w:val="thick"/>
        </w:rPr>
      </w:pPr>
      <w:r w:rsidRPr="00F66D9F">
        <w:rPr>
          <w:u w:val="thick"/>
        </w:rPr>
        <w:t>Závěrečný účet za r. 2016</w:t>
      </w:r>
    </w:p>
    <w:p w:rsidR="005823F6" w:rsidRPr="00F83698" w:rsidRDefault="005823F6" w:rsidP="00621917">
      <w:pPr>
        <w:pStyle w:val="Odstavecseseznamem"/>
        <w:spacing w:line="280" w:lineRule="exact"/>
        <w:ind w:left="1080"/>
        <w:jc w:val="both"/>
      </w:pPr>
      <w:r w:rsidRPr="00F66D9F">
        <w:t xml:space="preserve">Závěrečný účet byl od </w:t>
      </w:r>
      <w:proofErr w:type="gramStart"/>
      <w:r w:rsidRPr="00F66D9F">
        <w:t>14.03.2017</w:t>
      </w:r>
      <w:proofErr w:type="gramEnd"/>
      <w:r w:rsidRPr="00F66D9F">
        <w:t xml:space="preserve"> zveřejněn na úřední desce souladu se zákonem č. 250/2000 Sb. a to ve stanovené lhůtě min. 15 dnů před jeho schválením v Zastupitelstvu obce Šimonovice. Závěrečný účet obsahuje předepsané náležitosti, včetně Zprávy o výsledku přezkoumání hospodaření obce za rok 2016 a </w:t>
      </w:r>
      <w:r w:rsidR="00F66D9F">
        <w:t>její</w:t>
      </w:r>
      <w:r w:rsidRPr="00F66D9F">
        <w:t xml:space="preserve">ch příloh. Přezkoumání hospodaření obce za r. 2016 bylo provedeno odborem kontroly Krajského úřadu Libereckého kraje s výsledkem přezkoumání: </w:t>
      </w:r>
      <w:r w:rsidRPr="00F83698">
        <w:rPr>
          <w:u w:val="thick"/>
        </w:rPr>
        <w:t>nebyly zjištěny chyby a nedostatky</w:t>
      </w:r>
      <w:r w:rsidRPr="00F83698">
        <w:t>.</w:t>
      </w:r>
    </w:p>
    <w:p w:rsidR="001475DB" w:rsidRPr="00F66D9F" w:rsidRDefault="001475DB" w:rsidP="00621917">
      <w:pPr>
        <w:pStyle w:val="Odstavecseseznamem"/>
        <w:spacing w:line="280" w:lineRule="exact"/>
        <w:ind w:left="1080"/>
        <w:jc w:val="both"/>
      </w:pPr>
      <w:r w:rsidRPr="00F66D9F">
        <w:t xml:space="preserve">Hlasování o schválení závěrečného účtu </w:t>
      </w:r>
      <w:r w:rsidR="00F66D9F">
        <w:t xml:space="preserve">obce Šimonovice </w:t>
      </w:r>
      <w:r w:rsidRPr="00F66D9F">
        <w:t>za r. 2016.</w:t>
      </w:r>
    </w:p>
    <w:p w:rsidR="001475DB" w:rsidRPr="00F66D9F" w:rsidRDefault="001475DB" w:rsidP="00621917">
      <w:pPr>
        <w:pStyle w:val="Odstavecseseznamem"/>
        <w:spacing w:line="280" w:lineRule="exact"/>
        <w:ind w:left="1080"/>
        <w:jc w:val="both"/>
      </w:pPr>
      <w:r w:rsidRPr="00F66D9F">
        <w:t>PRO: 6, PROTI: 0, ZDRŽEL SE: 0.</w:t>
      </w:r>
    </w:p>
    <w:p w:rsidR="008743F9" w:rsidRDefault="008743F9" w:rsidP="009A3C32">
      <w:pPr>
        <w:pStyle w:val="Odstavecseseznamem"/>
        <w:spacing w:line="280" w:lineRule="exact"/>
        <w:ind w:left="1080"/>
        <w:jc w:val="both"/>
        <w:rPr>
          <w:b/>
        </w:rPr>
      </w:pPr>
      <w:r w:rsidRPr="00F66D9F">
        <w:rPr>
          <w:b/>
        </w:rPr>
        <w:t>OZ</w:t>
      </w:r>
      <w:r w:rsidR="001475DB" w:rsidRPr="00F66D9F">
        <w:rPr>
          <w:b/>
        </w:rPr>
        <w:t xml:space="preserve"> schvaluje závěrečný účet obce bez výhrad. </w:t>
      </w:r>
    </w:p>
    <w:p w:rsidR="009A3C32" w:rsidRPr="009A3C32" w:rsidRDefault="009A3C32" w:rsidP="009A3C32">
      <w:pPr>
        <w:pStyle w:val="Odstavecseseznamem"/>
        <w:spacing w:line="280" w:lineRule="exact"/>
        <w:ind w:left="1080"/>
        <w:jc w:val="both"/>
        <w:rPr>
          <w:b/>
        </w:rPr>
      </w:pPr>
    </w:p>
    <w:p w:rsidR="00BF20A3" w:rsidRPr="00BF20A3" w:rsidRDefault="0004630C" w:rsidP="00621917">
      <w:pPr>
        <w:pStyle w:val="Odstavecseseznamem"/>
        <w:numPr>
          <w:ilvl w:val="0"/>
          <w:numId w:val="5"/>
        </w:numPr>
        <w:spacing w:line="280" w:lineRule="exact"/>
        <w:jc w:val="both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a) </w:t>
      </w:r>
      <w:r w:rsidR="00BF20A3" w:rsidRPr="00BF20A3">
        <w:rPr>
          <w:b/>
          <w:sz w:val="24"/>
          <w:szCs w:val="24"/>
          <w:u w:val="thick"/>
        </w:rPr>
        <w:t>Rozpočtové opatření č. 7/2017</w:t>
      </w:r>
    </w:p>
    <w:p w:rsidR="00BF20A3" w:rsidRPr="009A3C32" w:rsidRDefault="00BF20A3" w:rsidP="00621917">
      <w:pPr>
        <w:pStyle w:val="Odstavecseseznamem"/>
        <w:spacing w:line="280" w:lineRule="exact"/>
        <w:jc w:val="both"/>
      </w:pPr>
      <w:r w:rsidRPr="009A3C32">
        <w:t xml:space="preserve">Jedná se o změnu rozpočtu – přesun z rezervy zůstatku na bankovním účtu do kapitálových výdajů – nákup – </w:t>
      </w:r>
      <w:r w:rsidR="009A3C32" w:rsidRPr="009A3C32">
        <w:t>zahradní traktor K20/102H.</w:t>
      </w:r>
      <w:r w:rsidRPr="009A3C32">
        <w:t xml:space="preserve"> Sta</w:t>
      </w:r>
      <w:r w:rsidR="00106D72" w:rsidRPr="009A3C32">
        <w:t>rostka obce předložila fakturu (</w:t>
      </w:r>
      <w:r w:rsidRPr="009A3C32">
        <w:t>traktor, mulčovací klapka 1</w:t>
      </w:r>
      <w:r w:rsidR="00106D72" w:rsidRPr="009A3C32">
        <w:t xml:space="preserve">02, olej </w:t>
      </w:r>
      <w:proofErr w:type="spellStart"/>
      <w:r w:rsidR="00106D72" w:rsidRPr="009A3C32">
        <w:t>Briggs</w:t>
      </w:r>
      <w:proofErr w:type="spellEnd"/>
      <w:r w:rsidR="00106D72" w:rsidRPr="009A3C32">
        <w:t>, filtr olejový) na celkovou částku 91.473,00 Kč.</w:t>
      </w:r>
    </w:p>
    <w:p w:rsidR="00106D72" w:rsidRPr="009A3C32" w:rsidRDefault="00106D72" w:rsidP="00621917">
      <w:pPr>
        <w:pStyle w:val="Odstavecseseznamem"/>
        <w:spacing w:line="280" w:lineRule="exact"/>
        <w:jc w:val="both"/>
      </w:pPr>
      <w:r w:rsidRPr="009A3C32">
        <w:t>Hlasování OZ o schválení rozpočtového opatření:</w:t>
      </w:r>
    </w:p>
    <w:p w:rsidR="00106D72" w:rsidRPr="009A3C32" w:rsidRDefault="00106D72" w:rsidP="00621917">
      <w:pPr>
        <w:pStyle w:val="Odstavecseseznamem"/>
        <w:spacing w:line="280" w:lineRule="exact"/>
        <w:jc w:val="both"/>
      </w:pPr>
      <w:r w:rsidRPr="009A3C32">
        <w:t>PRO: 5, PROTI: 1, ZDRŽEL SE: 1 (p. Meloun).</w:t>
      </w:r>
    </w:p>
    <w:p w:rsidR="004A50D9" w:rsidRDefault="008743F9" w:rsidP="00621917">
      <w:pPr>
        <w:pStyle w:val="Odstavecseseznamem"/>
        <w:spacing w:line="280" w:lineRule="exact"/>
        <w:jc w:val="both"/>
        <w:rPr>
          <w:b/>
        </w:rPr>
      </w:pPr>
      <w:r w:rsidRPr="009A3C32">
        <w:rPr>
          <w:b/>
        </w:rPr>
        <w:t>OZ</w:t>
      </w:r>
      <w:r w:rsidR="004A50D9" w:rsidRPr="009A3C32">
        <w:rPr>
          <w:b/>
        </w:rPr>
        <w:t xml:space="preserve"> schvaluje rozpočtové opatření č. 7/2007.</w:t>
      </w:r>
    </w:p>
    <w:p w:rsidR="009A3C32" w:rsidRPr="009A3C32" w:rsidRDefault="009A3C32" w:rsidP="00621917">
      <w:pPr>
        <w:pStyle w:val="Odstavecseseznamem"/>
        <w:spacing w:line="280" w:lineRule="exact"/>
        <w:jc w:val="both"/>
        <w:rPr>
          <w:b/>
        </w:rPr>
      </w:pPr>
    </w:p>
    <w:p w:rsidR="00106D72" w:rsidRPr="0004630C" w:rsidRDefault="0004630C" w:rsidP="009A3C32">
      <w:pPr>
        <w:pStyle w:val="Odstavecseseznamem"/>
        <w:spacing w:line="280" w:lineRule="exact"/>
        <w:jc w:val="both"/>
        <w:rPr>
          <w:b/>
          <w:sz w:val="24"/>
          <w:szCs w:val="24"/>
          <w:u w:val="thick"/>
        </w:rPr>
      </w:pPr>
      <w:r w:rsidRPr="0004630C">
        <w:rPr>
          <w:b/>
          <w:sz w:val="24"/>
          <w:szCs w:val="24"/>
          <w:u w:val="thick"/>
        </w:rPr>
        <w:lastRenderedPageBreak/>
        <w:t>b)</w:t>
      </w:r>
      <w:r>
        <w:rPr>
          <w:b/>
          <w:sz w:val="24"/>
          <w:szCs w:val="24"/>
          <w:u w:val="thick"/>
        </w:rPr>
        <w:t xml:space="preserve"> </w:t>
      </w:r>
      <w:r w:rsidR="00106D72" w:rsidRPr="0004630C">
        <w:rPr>
          <w:b/>
          <w:sz w:val="24"/>
          <w:szCs w:val="24"/>
          <w:u w:val="thick"/>
        </w:rPr>
        <w:t>Rozpočtové opatření č. 8/2017</w:t>
      </w:r>
    </w:p>
    <w:p w:rsidR="00106D72" w:rsidRPr="009A3C32" w:rsidRDefault="009633F1" w:rsidP="00621917">
      <w:pPr>
        <w:pStyle w:val="Odstavecseseznamem"/>
        <w:spacing w:line="280" w:lineRule="exact"/>
        <w:jc w:val="both"/>
      </w:pPr>
      <w:r w:rsidRPr="009A3C32">
        <w:t>J</w:t>
      </w:r>
      <w:r w:rsidR="00106D72" w:rsidRPr="009A3C32">
        <w:t>edná se o změnu rozpočtu – přesun z rezervy na zůstatku na bankovním účtu do běžných výdajů – umístění zvířat v útulcích.</w:t>
      </w:r>
      <w:r w:rsidR="009A3C32">
        <w:t xml:space="preserve"> </w:t>
      </w:r>
      <w:r w:rsidR="00106D72" w:rsidRPr="009A3C32">
        <w:t>Obec má uzavřenu sm</w:t>
      </w:r>
      <w:r w:rsidR="009A3C32">
        <w:t>louvu s útulkem při ZOO Liberec. Útulku platíme</w:t>
      </w:r>
      <w:r w:rsidR="00106D72" w:rsidRPr="009A3C32">
        <w:t xml:space="preserve"> náklady na </w:t>
      </w:r>
      <w:r w:rsidR="009A3C32">
        <w:t xml:space="preserve">dlouhodobé </w:t>
      </w:r>
      <w:r w:rsidR="00106D72" w:rsidRPr="009A3C32">
        <w:t xml:space="preserve">umístění </w:t>
      </w:r>
      <w:r w:rsidR="009A3C32">
        <w:t>dvou v obci nalezených psů</w:t>
      </w:r>
      <w:r w:rsidR="00106D72" w:rsidRPr="009A3C32">
        <w:t>.</w:t>
      </w:r>
      <w:r w:rsidR="009A3C32">
        <w:t xml:space="preserve"> </w:t>
      </w:r>
      <w:r w:rsidR="00106D72" w:rsidRPr="009A3C32">
        <w:t xml:space="preserve">Je potřeba navýšit </w:t>
      </w:r>
      <w:r w:rsidR="009A3C32">
        <w:t xml:space="preserve">výdaje </w:t>
      </w:r>
      <w:r w:rsidR="00106D72" w:rsidRPr="009A3C32">
        <w:t>z dos</w:t>
      </w:r>
      <w:r w:rsidR="008743F9" w:rsidRPr="009A3C32">
        <w:t>avadních 15 tis. Kč na částku 35</w:t>
      </w:r>
      <w:r w:rsidR="00106D72" w:rsidRPr="009A3C32">
        <w:t xml:space="preserve"> tis. Kč</w:t>
      </w:r>
      <w:r w:rsidR="009A3C32">
        <w:t>/rok</w:t>
      </w:r>
      <w:r w:rsidR="00106D72" w:rsidRPr="009A3C32">
        <w:t>.</w:t>
      </w:r>
    </w:p>
    <w:p w:rsidR="00106D72" w:rsidRPr="009A3C32" w:rsidRDefault="00106D72" w:rsidP="00621917">
      <w:pPr>
        <w:pStyle w:val="Odstavecseseznamem"/>
        <w:spacing w:line="280" w:lineRule="exact"/>
        <w:jc w:val="both"/>
      </w:pPr>
      <w:r w:rsidRPr="009A3C32">
        <w:t xml:space="preserve">Hlasování OZ o </w:t>
      </w:r>
      <w:r w:rsidR="00E54BAA" w:rsidRPr="009A3C32">
        <w:t>schválení rozpočtového opatření</w:t>
      </w:r>
      <w:r w:rsidRPr="009A3C32">
        <w:t>:</w:t>
      </w:r>
    </w:p>
    <w:p w:rsidR="00106D72" w:rsidRPr="009A3C32" w:rsidRDefault="00106D72" w:rsidP="00621917">
      <w:pPr>
        <w:pStyle w:val="Odstavecseseznamem"/>
        <w:spacing w:line="280" w:lineRule="exact"/>
        <w:jc w:val="both"/>
      </w:pPr>
      <w:r w:rsidRPr="009A3C32">
        <w:t>Pro: 6, PROTI: 0, ZDRŽEL SE: 0.</w:t>
      </w:r>
    </w:p>
    <w:p w:rsidR="004A50D9" w:rsidRPr="009A3C32" w:rsidRDefault="008743F9" w:rsidP="00621917">
      <w:pPr>
        <w:pStyle w:val="Odstavecseseznamem"/>
        <w:spacing w:line="280" w:lineRule="exact"/>
        <w:jc w:val="both"/>
        <w:rPr>
          <w:b/>
        </w:rPr>
      </w:pPr>
      <w:r w:rsidRPr="009A3C32">
        <w:rPr>
          <w:b/>
        </w:rPr>
        <w:t>OZ</w:t>
      </w:r>
      <w:r w:rsidR="004A50D9" w:rsidRPr="009A3C32">
        <w:rPr>
          <w:b/>
        </w:rPr>
        <w:t xml:space="preserve"> schvaluje rozpočtové opatření č. 8/2017.</w:t>
      </w:r>
    </w:p>
    <w:p w:rsidR="00F80378" w:rsidRDefault="00F80378" w:rsidP="00621917">
      <w:pPr>
        <w:pStyle w:val="Odstavecseseznamem"/>
        <w:spacing w:line="280" w:lineRule="exact"/>
        <w:jc w:val="both"/>
        <w:rPr>
          <w:b/>
          <w:sz w:val="24"/>
          <w:szCs w:val="24"/>
          <w:u w:val="thick"/>
        </w:rPr>
      </w:pPr>
    </w:p>
    <w:p w:rsidR="004A50D9" w:rsidRDefault="004A50D9" w:rsidP="00621917">
      <w:pPr>
        <w:pStyle w:val="Odstavecseseznamem"/>
        <w:numPr>
          <w:ilvl w:val="0"/>
          <w:numId w:val="5"/>
        </w:numPr>
        <w:spacing w:line="280" w:lineRule="exact"/>
        <w:jc w:val="both"/>
        <w:rPr>
          <w:b/>
          <w:sz w:val="24"/>
          <w:szCs w:val="24"/>
          <w:u w:val="thick"/>
        </w:rPr>
      </w:pPr>
      <w:r w:rsidRPr="004A50D9">
        <w:rPr>
          <w:b/>
          <w:sz w:val="24"/>
          <w:szCs w:val="24"/>
          <w:u w:val="thick"/>
        </w:rPr>
        <w:t>Plnění rozpočtu k </w:t>
      </w:r>
      <w:proofErr w:type="gramStart"/>
      <w:r w:rsidRPr="004A50D9">
        <w:rPr>
          <w:b/>
          <w:sz w:val="24"/>
          <w:szCs w:val="24"/>
          <w:u w:val="thick"/>
        </w:rPr>
        <w:t>31.05.2017</w:t>
      </w:r>
      <w:proofErr w:type="gramEnd"/>
    </w:p>
    <w:p w:rsidR="00723FC3" w:rsidRPr="00E54BAA" w:rsidRDefault="00E54BAA" w:rsidP="00621917">
      <w:pPr>
        <w:pStyle w:val="Odstavecseseznamem"/>
        <w:spacing w:line="280" w:lineRule="exact"/>
        <w:jc w:val="both"/>
      </w:pPr>
      <w:r>
        <w:t>Účetní obce  předložila</w:t>
      </w:r>
      <w:r w:rsidR="00F80378" w:rsidRPr="00E54BAA">
        <w:t xml:space="preserve"> Zastupitelstvu </w:t>
      </w:r>
      <w:r>
        <w:t xml:space="preserve">plnění rozpočtu obce Šimonovice k datu </w:t>
      </w:r>
      <w:proofErr w:type="gramStart"/>
      <w:r w:rsidR="00F80378" w:rsidRPr="00E54BAA">
        <w:t>31.05.2017</w:t>
      </w:r>
      <w:proofErr w:type="gramEnd"/>
      <w:r w:rsidR="00F80378" w:rsidRPr="00E54BAA">
        <w:t xml:space="preserve"> v podrobném členění rozpočtové skladby.</w:t>
      </w:r>
      <w:r w:rsidR="00723FC3" w:rsidRPr="00E54BAA">
        <w:t xml:space="preserve"> </w:t>
      </w:r>
    </w:p>
    <w:p w:rsidR="00723FC3" w:rsidRPr="00E54BAA" w:rsidRDefault="00386D6E" w:rsidP="00621917">
      <w:pPr>
        <w:pStyle w:val="Odstavecseseznamem"/>
        <w:spacing w:line="280" w:lineRule="exact"/>
        <w:jc w:val="both"/>
      </w:pPr>
      <w:r w:rsidRPr="00E54BAA">
        <w:rPr>
          <w:b/>
        </w:rPr>
        <w:t>OZ</w:t>
      </w:r>
      <w:r w:rsidR="00723FC3" w:rsidRPr="00E54BAA">
        <w:rPr>
          <w:b/>
        </w:rPr>
        <w:t xml:space="preserve"> bere na vědomí</w:t>
      </w:r>
      <w:r w:rsidR="00723FC3" w:rsidRPr="00E54BAA">
        <w:t>.</w:t>
      </w:r>
    </w:p>
    <w:p w:rsidR="00F80378" w:rsidRDefault="00F80378" w:rsidP="00621917">
      <w:pPr>
        <w:pStyle w:val="Odstavecseseznamem"/>
        <w:spacing w:line="280" w:lineRule="exact"/>
        <w:jc w:val="both"/>
        <w:rPr>
          <w:sz w:val="24"/>
          <w:szCs w:val="24"/>
        </w:rPr>
      </w:pPr>
    </w:p>
    <w:p w:rsidR="00F80378" w:rsidRDefault="00F80378" w:rsidP="00621917">
      <w:pPr>
        <w:pStyle w:val="Odstavecseseznamem"/>
        <w:numPr>
          <w:ilvl w:val="0"/>
          <w:numId w:val="5"/>
        </w:numPr>
        <w:spacing w:line="280" w:lineRule="exact"/>
        <w:jc w:val="both"/>
        <w:rPr>
          <w:b/>
          <w:sz w:val="24"/>
          <w:szCs w:val="24"/>
          <w:u w:val="thick"/>
        </w:rPr>
      </w:pPr>
      <w:r w:rsidRPr="00F80378">
        <w:rPr>
          <w:b/>
          <w:sz w:val="24"/>
          <w:szCs w:val="24"/>
          <w:u w:val="thick"/>
        </w:rPr>
        <w:t>Výměna plynových kotlů v bytových obecních bytových domech ul. Buková č. 121</w:t>
      </w:r>
    </w:p>
    <w:p w:rsidR="00AA48BA" w:rsidRDefault="00AA48BA" w:rsidP="00621917">
      <w:pPr>
        <w:pStyle w:val="Odstavecseseznamem"/>
        <w:spacing w:line="280" w:lineRule="exact"/>
        <w:jc w:val="both"/>
      </w:pPr>
      <w:r>
        <w:t xml:space="preserve">Obec obdržela cenové nabídky dvou firem na instalaci nového plynového kotle značky BAXI. </w:t>
      </w:r>
    </w:p>
    <w:p w:rsidR="00AA48BA" w:rsidRDefault="00E54BAA" w:rsidP="00621917">
      <w:pPr>
        <w:pStyle w:val="Odstavecseseznamem"/>
        <w:spacing w:line="280" w:lineRule="exact"/>
        <w:jc w:val="both"/>
      </w:pPr>
      <w:r w:rsidRPr="009B7B72">
        <w:t>Nájemník bytu č.</w:t>
      </w:r>
      <w:r w:rsidR="00AA48BA">
        <w:t xml:space="preserve"> </w:t>
      </w:r>
      <w:r w:rsidRPr="009B7B72">
        <w:t xml:space="preserve">1 obecního BD </w:t>
      </w:r>
      <w:proofErr w:type="gramStart"/>
      <w:r w:rsidRPr="009B7B72">
        <w:t>č.121</w:t>
      </w:r>
      <w:proofErr w:type="gramEnd"/>
      <w:r w:rsidRPr="009B7B72">
        <w:t xml:space="preserve">, pan Boháč, žádá o výměnu plynového kotle z důvodu poruchy – neteče teplá voda. (Dle revizní zprávy servisního technika nelze opravit). </w:t>
      </w:r>
      <w:r w:rsidR="00AA48BA" w:rsidRPr="009B7B72">
        <w:t xml:space="preserve">Místostarosta p. Kopecký zajistí odborníka </w:t>
      </w:r>
      <w:r w:rsidR="00AA48BA">
        <w:t>k</w:t>
      </w:r>
      <w:r w:rsidR="00AA48BA" w:rsidRPr="009B7B72">
        <w:t xml:space="preserve"> posouzení </w:t>
      </w:r>
      <w:r w:rsidR="00AA48BA">
        <w:t xml:space="preserve">poruchy kotle - zda lze kotel opravit a za jakou cenu nebo zda </w:t>
      </w:r>
      <w:r w:rsidR="004D0107" w:rsidRPr="009B7B72">
        <w:t xml:space="preserve">je </w:t>
      </w:r>
      <w:r w:rsidR="00AA48BA">
        <w:t>nutné</w:t>
      </w:r>
      <w:r w:rsidR="004D0107" w:rsidRPr="009B7B72">
        <w:t xml:space="preserve"> pořídit </w:t>
      </w:r>
      <w:r w:rsidR="00AA48BA">
        <w:t xml:space="preserve">nový kotel. </w:t>
      </w:r>
    </w:p>
    <w:p w:rsidR="004D0107" w:rsidRPr="009B7B72" w:rsidRDefault="008743F9" w:rsidP="00621917">
      <w:pPr>
        <w:pStyle w:val="Odstavecseseznamem"/>
        <w:spacing w:line="280" w:lineRule="exact"/>
        <w:jc w:val="both"/>
        <w:rPr>
          <w:b/>
        </w:rPr>
      </w:pPr>
      <w:r w:rsidRPr="009B7B72">
        <w:rPr>
          <w:b/>
        </w:rPr>
        <w:t>OZ</w:t>
      </w:r>
      <w:r w:rsidR="004D0107" w:rsidRPr="009B7B72">
        <w:rPr>
          <w:b/>
        </w:rPr>
        <w:t xml:space="preserve"> bere na vědomí.</w:t>
      </w:r>
    </w:p>
    <w:p w:rsidR="004D0107" w:rsidRPr="009B7B72" w:rsidRDefault="004D0107" w:rsidP="00621917">
      <w:pPr>
        <w:pStyle w:val="Odstavecseseznamem"/>
        <w:spacing w:line="280" w:lineRule="exact"/>
        <w:jc w:val="both"/>
        <w:rPr>
          <w:b/>
        </w:rPr>
      </w:pPr>
    </w:p>
    <w:p w:rsidR="004D0107" w:rsidRPr="00DA0D70" w:rsidRDefault="004D0107" w:rsidP="00621917">
      <w:pPr>
        <w:pStyle w:val="Odstavecseseznamem"/>
        <w:numPr>
          <w:ilvl w:val="0"/>
          <w:numId w:val="5"/>
        </w:numPr>
        <w:spacing w:line="280" w:lineRule="exact"/>
        <w:jc w:val="both"/>
        <w:rPr>
          <w:b/>
          <w:sz w:val="24"/>
          <w:szCs w:val="24"/>
          <w:u w:val="single"/>
        </w:rPr>
      </w:pPr>
      <w:r w:rsidRPr="00DA0D70">
        <w:rPr>
          <w:b/>
          <w:sz w:val="24"/>
          <w:szCs w:val="24"/>
          <w:u w:val="single"/>
        </w:rPr>
        <w:t xml:space="preserve"> a) </w:t>
      </w:r>
      <w:r w:rsidR="00266B6B" w:rsidRPr="00DA0D70">
        <w:rPr>
          <w:b/>
          <w:sz w:val="24"/>
          <w:szCs w:val="24"/>
          <w:u w:val="single"/>
        </w:rPr>
        <w:t xml:space="preserve">Návrh smlouvy o zřízení věcného břemene – </w:t>
      </w:r>
      <w:proofErr w:type="spellStart"/>
      <w:r w:rsidR="00266B6B" w:rsidRPr="00DA0D70">
        <w:rPr>
          <w:b/>
          <w:sz w:val="24"/>
          <w:szCs w:val="24"/>
          <w:u w:val="single"/>
        </w:rPr>
        <w:t>p.p.č</w:t>
      </w:r>
      <w:proofErr w:type="spellEnd"/>
      <w:r w:rsidR="00266B6B" w:rsidRPr="00DA0D70">
        <w:rPr>
          <w:b/>
          <w:sz w:val="24"/>
          <w:szCs w:val="24"/>
          <w:u w:val="single"/>
        </w:rPr>
        <w:t>. 400/1, 387/3 v </w:t>
      </w:r>
      <w:proofErr w:type="spellStart"/>
      <w:proofErr w:type="gramStart"/>
      <w:r w:rsidR="00266B6B" w:rsidRPr="00DA0D70">
        <w:rPr>
          <w:b/>
          <w:sz w:val="24"/>
          <w:szCs w:val="24"/>
          <w:u w:val="single"/>
        </w:rPr>
        <w:t>k.ú</w:t>
      </w:r>
      <w:proofErr w:type="spellEnd"/>
      <w:r w:rsidR="00266B6B" w:rsidRPr="00DA0D70">
        <w:rPr>
          <w:b/>
          <w:sz w:val="24"/>
          <w:szCs w:val="24"/>
          <w:u w:val="single"/>
        </w:rPr>
        <w:t>.</w:t>
      </w:r>
      <w:proofErr w:type="gramEnd"/>
      <w:r w:rsidR="00266B6B" w:rsidRPr="00DA0D70">
        <w:rPr>
          <w:b/>
          <w:sz w:val="24"/>
          <w:szCs w:val="24"/>
          <w:u w:val="single"/>
        </w:rPr>
        <w:t xml:space="preserve"> Šimonovice</w:t>
      </w:r>
    </w:p>
    <w:p w:rsidR="00A12E31" w:rsidRPr="009B7B72" w:rsidRDefault="007D56D0" w:rsidP="00621917">
      <w:pPr>
        <w:pStyle w:val="Odstavecseseznamem"/>
        <w:spacing w:line="280" w:lineRule="exact"/>
        <w:jc w:val="both"/>
      </w:pPr>
      <w:r w:rsidRPr="009B7B72">
        <w:t>Obec Šimonovice obdržela od společnosti BIMONT s.r.o., která jedná v zastoupení společnosti ČEZ Distribuce, a.s., návrh Smlouvy o budoucí smlouvě o zřízení věcného břemene a smlouvy o právu provést stavbu č. IP-12-4007374/VB/01</w:t>
      </w:r>
      <w:r w:rsidR="00AA48BA">
        <w:t xml:space="preserve"> </w:t>
      </w:r>
      <w:r w:rsidRPr="009B7B72">
        <w:t xml:space="preserve">v souvislosti s plánovanou výstavbou </w:t>
      </w:r>
      <w:r w:rsidR="00AA48BA">
        <w:t xml:space="preserve">- </w:t>
      </w:r>
      <w:r w:rsidR="00AA48BA" w:rsidRPr="009B7B72">
        <w:t>umístění nového kabelu NN</w:t>
      </w:r>
      <w:r w:rsidR="007336BA">
        <w:t xml:space="preserve"> </w:t>
      </w:r>
      <w:r w:rsidR="00AA48BA" w:rsidRPr="009B7B72">
        <w:t xml:space="preserve"> </w:t>
      </w:r>
      <w:r w:rsidRPr="009B7B72">
        <w:t xml:space="preserve">na pozemku </w:t>
      </w:r>
      <w:proofErr w:type="spellStart"/>
      <w:r w:rsidRPr="009B7B72">
        <w:t>p.p.č</w:t>
      </w:r>
      <w:proofErr w:type="spellEnd"/>
      <w:r w:rsidRPr="009B7B72">
        <w:t xml:space="preserve">. 400/1 a </w:t>
      </w:r>
      <w:proofErr w:type="spellStart"/>
      <w:r w:rsidR="007336BA">
        <w:t>p.p.č</w:t>
      </w:r>
      <w:proofErr w:type="spellEnd"/>
      <w:r w:rsidR="007336BA">
        <w:t>. 384/3 v </w:t>
      </w:r>
      <w:proofErr w:type="spellStart"/>
      <w:proofErr w:type="gramStart"/>
      <w:r w:rsidR="007336BA">
        <w:t>k.ú</w:t>
      </w:r>
      <w:proofErr w:type="spellEnd"/>
      <w:r w:rsidR="007336BA">
        <w:t>.</w:t>
      </w:r>
      <w:proofErr w:type="gramEnd"/>
      <w:r w:rsidR="007336BA">
        <w:t xml:space="preserve"> Šimonovice</w:t>
      </w:r>
      <w:r w:rsidRPr="009B7B72">
        <w:t>.</w:t>
      </w:r>
      <w:r w:rsidR="00A12E31" w:rsidRPr="009B7B72">
        <w:t xml:space="preserve"> </w:t>
      </w:r>
      <w:r w:rsidR="00425265" w:rsidRPr="009B7B72">
        <w:t xml:space="preserve">    </w:t>
      </w:r>
      <w:r w:rsidR="00A12E31" w:rsidRPr="009B7B72">
        <w:t xml:space="preserve">       </w:t>
      </w:r>
      <w:r w:rsidR="00425265" w:rsidRPr="009B7B72">
        <w:t xml:space="preserve"> </w:t>
      </w:r>
      <w:r w:rsidR="00ED71D5" w:rsidRPr="009B7B72">
        <w:t xml:space="preserve">Hlasování </w:t>
      </w:r>
      <w:r w:rsidR="007336BA">
        <w:t xml:space="preserve">o uzavření </w:t>
      </w:r>
      <w:r w:rsidR="007336BA" w:rsidRPr="009B7B72">
        <w:t xml:space="preserve">Smlouvy o budoucí smlouvě o zřízení věcného břemene </w:t>
      </w:r>
      <w:r w:rsidR="007336BA">
        <w:t xml:space="preserve">za cenu 200 Kč/m </w:t>
      </w:r>
      <w:r w:rsidR="007336BA" w:rsidRPr="009B7B72">
        <w:t>a smlouvy o právu provést stavbu</w:t>
      </w:r>
      <w:r w:rsidR="00ED71D5" w:rsidRPr="009B7B72">
        <w:t>:</w:t>
      </w:r>
      <w:r w:rsidR="007336BA">
        <w:t xml:space="preserve"> </w:t>
      </w:r>
      <w:r w:rsidR="00ED71D5" w:rsidRPr="009B7B72">
        <w:t>PRO: 6, PROTI: 0, ZDRŽEL SE: 0.</w:t>
      </w:r>
      <w:r w:rsidR="00425265" w:rsidRPr="009B7B72">
        <w:t xml:space="preserve"> </w:t>
      </w:r>
      <w:r w:rsidR="00A12E31" w:rsidRPr="009B7B72">
        <w:tab/>
      </w:r>
    </w:p>
    <w:p w:rsidR="00A12E31" w:rsidRPr="007336BA" w:rsidRDefault="00A12E31" w:rsidP="00621917">
      <w:pPr>
        <w:pStyle w:val="Odstavecseseznamem"/>
        <w:spacing w:line="280" w:lineRule="exact"/>
        <w:jc w:val="both"/>
        <w:rPr>
          <w:b/>
        </w:rPr>
      </w:pPr>
      <w:r w:rsidRPr="009B7B72">
        <w:rPr>
          <w:b/>
        </w:rPr>
        <w:t>OZ schvaluje uzavření Smlouvy o budoucí smlouvě o zřízení věcného břemene a smlouvu o právu provést stavbu č. IP-12-4007374/VB/01</w:t>
      </w:r>
      <w:r w:rsidR="007336BA">
        <w:rPr>
          <w:b/>
        </w:rPr>
        <w:t xml:space="preserve"> </w:t>
      </w:r>
      <w:r w:rsidR="007336BA" w:rsidRPr="007336BA">
        <w:rPr>
          <w:b/>
        </w:rPr>
        <w:t xml:space="preserve">na pozemku </w:t>
      </w:r>
      <w:proofErr w:type="spellStart"/>
      <w:r w:rsidR="007336BA" w:rsidRPr="007336BA">
        <w:rPr>
          <w:b/>
        </w:rPr>
        <w:t>p.p.č</w:t>
      </w:r>
      <w:proofErr w:type="spellEnd"/>
      <w:r w:rsidR="007336BA" w:rsidRPr="007336BA">
        <w:rPr>
          <w:b/>
        </w:rPr>
        <w:t xml:space="preserve">. 400/1 a </w:t>
      </w:r>
      <w:proofErr w:type="spellStart"/>
      <w:r w:rsidR="007336BA" w:rsidRPr="007336BA">
        <w:rPr>
          <w:b/>
        </w:rPr>
        <w:t>p.p.č</w:t>
      </w:r>
      <w:proofErr w:type="spellEnd"/>
      <w:r w:rsidR="007336BA" w:rsidRPr="007336BA">
        <w:rPr>
          <w:b/>
        </w:rPr>
        <w:t>. 384/3 v </w:t>
      </w:r>
      <w:proofErr w:type="spellStart"/>
      <w:proofErr w:type="gramStart"/>
      <w:r w:rsidR="007336BA" w:rsidRPr="007336BA">
        <w:rPr>
          <w:b/>
        </w:rPr>
        <w:t>k.ú</w:t>
      </w:r>
      <w:proofErr w:type="spellEnd"/>
      <w:r w:rsidR="007336BA" w:rsidRPr="007336BA">
        <w:rPr>
          <w:b/>
        </w:rPr>
        <w:t>.</w:t>
      </w:r>
      <w:proofErr w:type="gramEnd"/>
      <w:r w:rsidR="007336BA" w:rsidRPr="007336BA">
        <w:rPr>
          <w:b/>
        </w:rPr>
        <w:t xml:space="preserve"> Šimonovice</w:t>
      </w:r>
      <w:r w:rsidRPr="007336BA">
        <w:rPr>
          <w:b/>
        </w:rPr>
        <w:t>.</w:t>
      </w:r>
    </w:p>
    <w:p w:rsidR="00ED71D5" w:rsidRPr="00A12E31" w:rsidRDefault="00ED71D5" w:rsidP="004D0107">
      <w:pPr>
        <w:pStyle w:val="Odstavecseseznamem"/>
        <w:spacing w:line="280" w:lineRule="exact"/>
        <w:rPr>
          <w:b/>
          <w:sz w:val="24"/>
          <w:szCs w:val="24"/>
        </w:rPr>
      </w:pPr>
    </w:p>
    <w:p w:rsidR="00A12E31" w:rsidRPr="00DA0D70" w:rsidRDefault="009F086F" w:rsidP="00621917">
      <w:pPr>
        <w:pStyle w:val="Odstavecseseznamem"/>
        <w:numPr>
          <w:ilvl w:val="0"/>
          <w:numId w:val="13"/>
        </w:num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DA0D70">
        <w:rPr>
          <w:b/>
          <w:sz w:val="24"/>
          <w:szCs w:val="24"/>
          <w:u w:val="single"/>
        </w:rPr>
        <w:t xml:space="preserve">b) Návrh smlouvy o budoucí smlouvě o zřízení věcného břemene a smlouvy provést                                    </w:t>
      </w:r>
      <w:r w:rsidR="00F3210D" w:rsidRPr="00DA0D70">
        <w:rPr>
          <w:b/>
          <w:sz w:val="24"/>
          <w:szCs w:val="24"/>
          <w:u w:val="single"/>
        </w:rPr>
        <w:t xml:space="preserve">stavbu </w:t>
      </w:r>
      <w:r w:rsidR="00326402" w:rsidRPr="00DA0D70">
        <w:rPr>
          <w:b/>
          <w:sz w:val="24"/>
          <w:szCs w:val="24"/>
          <w:u w:val="single"/>
        </w:rPr>
        <w:t>–</w:t>
      </w:r>
      <w:r w:rsidR="00F3210D" w:rsidRPr="00DA0D70">
        <w:rPr>
          <w:b/>
          <w:sz w:val="24"/>
          <w:szCs w:val="24"/>
          <w:u w:val="single"/>
        </w:rPr>
        <w:t xml:space="preserve"> </w:t>
      </w:r>
      <w:r w:rsidR="00326402" w:rsidRPr="00DA0D70">
        <w:rPr>
          <w:b/>
          <w:sz w:val="24"/>
          <w:szCs w:val="24"/>
          <w:u w:val="single"/>
        </w:rPr>
        <w:t xml:space="preserve">Buková, </w:t>
      </w:r>
      <w:proofErr w:type="spellStart"/>
      <w:r w:rsidR="00326402" w:rsidRPr="00DA0D70">
        <w:rPr>
          <w:b/>
          <w:sz w:val="24"/>
          <w:szCs w:val="24"/>
          <w:u w:val="single"/>
        </w:rPr>
        <w:t>p.p.č</w:t>
      </w:r>
      <w:proofErr w:type="spellEnd"/>
      <w:r w:rsidR="00326402" w:rsidRPr="00DA0D70">
        <w:rPr>
          <w:b/>
          <w:sz w:val="24"/>
          <w:szCs w:val="24"/>
          <w:u w:val="single"/>
        </w:rPr>
        <w:t>. 569 v </w:t>
      </w:r>
      <w:proofErr w:type="spellStart"/>
      <w:proofErr w:type="gramStart"/>
      <w:r w:rsidR="00326402" w:rsidRPr="00DA0D70">
        <w:rPr>
          <w:b/>
          <w:sz w:val="24"/>
          <w:szCs w:val="24"/>
          <w:u w:val="single"/>
        </w:rPr>
        <w:t>k.ú</w:t>
      </w:r>
      <w:proofErr w:type="spellEnd"/>
      <w:r w:rsidR="00326402" w:rsidRPr="00DA0D70">
        <w:rPr>
          <w:b/>
          <w:sz w:val="24"/>
          <w:szCs w:val="24"/>
          <w:u w:val="single"/>
        </w:rPr>
        <w:t>.</w:t>
      </w:r>
      <w:proofErr w:type="gramEnd"/>
      <w:r w:rsidR="00326402" w:rsidRPr="00DA0D70">
        <w:rPr>
          <w:b/>
          <w:sz w:val="24"/>
          <w:szCs w:val="24"/>
          <w:u w:val="single"/>
        </w:rPr>
        <w:t xml:space="preserve"> Minkovice, obec Šimonovice</w:t>
      </w:r>
    </w:p>
    <w:p w:rsidR="00CB3711" w:rsidRPr="007336BA" w:rsidRDefault="00326402" w:rsidP="00621917">
      <w:pPr>
        <w:pStyle w:val="Odstavecseseznamem"/>
        <w:spacing w:after="100" w:afterAutospacing="1" w:line="240" w:lineRule="auto"/>
        <w:jc w:val="both"/>
      </w:pPr>
      <w:r w:rsidRPr="007336BA">
        <w:t xml:space="preserve">Obec Šimonovice obdržela od společnosti KOLLERT ELEKTRO s.r.o., Liberec, </w:t>
      </w:r>
      <w:r w:rsidR="007336BA" w:rsidRPr="009B7B72">
        <w:t xml:space="preserve">která jedná v zastoupení společnosti ČEZ Distribuce, a.s., </w:t>
      </w:r>
      <w:r w:rsidR="007336BA">
        <w:t>návrh</w:t>
      </w:r>
      <w:r w:rsidRPr="007336BA">
        <w:t xml:space="preserve"> smlouvy o smlouvě budoucí o zřízení věcného břemene a smlouvu o právu provést stavbu č. VI-12-4015524/VB/002</w:t>
      </w:r>
      <w:r w:rsidR="00CB3711" w:rsidRPr="007336BA">
        <w:t xml:space="preserve"> – konkrétně se jedná o umístění zemního kabelového vedení NN</w:t>
      </w:r>
      <w:r w:rsidR="007336BA">
        <w:t xml:space="preserve"> v obecním pozemku v ulici Buková </w:t>
      </w:r>
      <w:r w:rsidR="00C84201">
        <w:t>-</w:t>
      </w:r>
      <w:r w:rsidR="007336BA">
        <w:t xml:space="preserve"> </w:t>
      </w:r>
      <w:proofErr w:type="spellStart"/>
      <w:r w:rsidR="007336BA">
        <w:t>p.p.č</w:t>
      </w:r>
      <w:proofErr w:type="spellEnd"/>
      <w:r w:rsidR="007336BA">
        <w:t xml:space="preserve">. 567 </w:t>
      </w:r>
      <w:proofErr w:type="spellStart"/>
      <w:proofErr w:type="gramStart"/>
      <w:r w:rsidR="00C84201">
        <w:t>k.ú</w:t>
      </w:r>
      <w:proofErr w:type="spellEnd"/>
      <w:r w:rsidR="00C84201">
        <w:t>.</w:t>
      </w:r>
      <w:proofErr w:type="gramEnd"/>
      <w:r w:rsidR="00C84201">
        <w:t xml:space="preserve"> Minkovice</w:t>
      </w:r>
      <w:r w:rsidR="00CB3711" w:rsidRPr="007336BA">
        <w:t>.</w:t>
      </w:r>
      <w:r w:rsidR="00C84201">
        <w:t xml:space="preserve"> </w:t>
      </w:r>
      <w:r w:rsidR="00386D6E" w:rsidRPr="007336BA">
        <w:t>OZ</w:t>
      </w:r>
      <w:r w:rsidR="00CB3711" w:rsidRPr="007336BA">
        <w:t xml:space="preserve"> prodiskutovalo, závěr: </w:t>
      </w:r>
      <w:r w:rsidR="00C84201">
        <w:t xml:space="preserve">obec bude požadovat </w:t>
      </w:r>
      <w:r w:rsidR="00CB3711" w:rsidRPr="007336BA">
        <w:t xml:space="preserve">důslednou kontrolu výkopů, kontrolu zhutnění, </w:t>
      </w:r>
      <w:r w:rsidR="00DA0D70" w:rsidRPr="007336BA">
        <w:t>po skončení prací uvést komunikaci do půvo</w:t>
      </w:r>
      <w:r w:rsidR="00C84201">
        <w:t>dního stavu (vzor dle Zásad pro zásah do komunikací města Liberec). Výše náhrady za zřízení VB činí 200Kč/m.</w:t>
      </w:r>
    </w:p>
    <w:p w:rsidR="00DA0D70" w:rsidRPr="007336BA" w:rsidRDefault="00DA0D70" w:rsidP="00621917">
      <w:pPr>
        <w:pStyle w:val="Odstavecseseznamem"/>
        <w:spacing w:after="100" w:afterAutospacing="1" w:line="240" w:lineRule="auto"/>
        <w:jc w:val="both"/>
      </w:pPr>
      <w:r w:rsidRPr="007336BA">
        <w:t>Hlasování ZO</w:t>
      </w:r>
      <w:r w:rsidR="00C84201">
        <w:t xml:space="preserve"> o </w:t>
      </w:r>
      <w:r w:rsidR="00C84201" w:rsidRPr="00C84201">
        <w:t>uzavření Smlouvy o budoucí smlouvě o zřízení věcného břemene a smlouvy o právu provést stavbu č. IV-12-4015524/VB/002</w:t>
      </w:r>
      <w:r w:rsidR="00C84201">
        <w:t xml:space="preserve">: </w:t>
      </w:r>
      <w:r w:rsidRPr="007336BA">
        <w:t>: PRO: 6, PROTI: 0, ZDRŽEL SE: 0.</w:t>
      </w:r>
    </w:p>
    <w:p w:rsidR="00DA0D70" w:rsidRPr="007336BA" w:rsidRDefault="00DA0D70" w:rsidP="00621917">
      <w:pPr>
        <w:pStyle w:val="Odstavecseseznamem"/>
        <w:spacing w:after="100" w:afterAutospacing="1" w:line="240" w:lineRule="auto"/>
        <w:jc w:val="both"/>
        <w:rPr>
          <w:b/>
        </w:rPr>
      </w:pPr>
      <w:r w:rsidRPr="007336BA">
        <w:rPr>
          <w:b/>
        </w:rPr>
        <w:t>OZ schvaluje uzavření Smlouvy o budoucí smlouvě o zřízení věcného břemene a smlouvy o právu provést stavbu č. IV-12-4015524/VB/002.</w:t>
      </w:r>
    </w:p>
    <w:p w:rsidR="006F1E15" w:rsidRPr="008F4EC1" w:rsidRDefault="00C84201" w:rsidP="00621917">
      <w:pPr>
        <w:pStyle w:val="Odstavecseseznamem"/>
        <w:spacing w:after="100" w:afterAutospacing="1" w:line="240" w:lineRule="auto"/>
        <w:jc w:val="both"/>
      </w:pPr>
      <w:r w:rsidRPr="008F4EC1">
        <w:t xml:space="preserve">Dále starostka obce informuje o </w:t>
      </w:r>
      <w:r w:rsidR="008F4EC1">
        <w:t>žádosti</w:t>
      </w:r>
      <w:r w:rsidRPr="008F4EC1">
        <w:t xml:space="preserve"> stavebníka (v rámci téže stavby RD)  - žádost o schválení uložení IS – vodovodní a plynové přípojky v ulici Buková. </w:t>
      </w:r>
      <w:r w:rsidR="008F4EC1">
        <w:t xml:space="preserve">Trasu uložení přípojek odsouhlasil projektant splaškové kanalizace, Ing. Zahradník. Zastupitel </w:t>
      </w:r>
      <w:proofErr w:type="spellStart"/>
      <w:proofErr w:type="gramStart"/>
      <w:r w:rsidR="008F4EC1">
        <w:t>J.Meloun</w:t>
      </w:r>
      <w:proofErr w:type="spellEnd"/>
      <w:proofErr w:type="gramEnd"/>
      <w:r w:rsidR="008F4EC1">
        <w:t xml:space="preserve"> </w:t>
      </w:r>
      <w:r w:rsidR="00173801" w:rsidRPr="008F4EC1">
        <w:t xml:space="preserve">požaduje </w:t>
      </w:r>
      <w:r w:rsidR="008F4EC1">
        <w:t>schválení trasy uložení přípojek projektantem splaškov</w:t>
      </w:r>
      <w:r w:rsidR="000A29F7">
        <w:t xml:space="preserve">é kanalizace, Ing. Zahradníkem, písemně (např. na situačním výkrese PD). Starostka obce zajistí. </w:t>
      </w:r>
    </w:p>
    <w:p w:rsidR="00C84201" w:rsidRPr="00C84201" w:rsidRDefault="00C84201" w:rsidP="00621917">
      <w:pPr>
        <w:pStyle w:val="Odstavecseseznamem"/>
        <w:spacing w:after="100" w:afterAutospacing="1" w:line="240" w:lineRule="auto"/>
        <w:jc w:val="both"/>
        <w:rPr>
          <w:sz w:val="24"/>
          <w:szCs w:val="24"/>
        </w:rPr>
      </w:pPr>
    </w:p>
    <w:p w:rsidR="006F1E15" w:rsidRDefault="006F1E15" w:rsidP="00621917">
      <w:pPr>
        <w:pStyle w:val="Odstavecseseznamem"/>
        <w:numPr>
          <w:ilvl w:val="0"/>
          <w:numId w:val="13"/>
        </w:num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C9518A">
        <w:rPr>
          <w:b/>
          <w:sz w:val="24"/>
          <w:szCs w:val="24"/>
          <w:u w:val="single"/>
        </w:rPr>
        <w:t>M</w:t>
      </w:r>
      <w:r w:rsidR="00C9518A" w:rsidRPr="00C9518A">
        <w:rPr>
          <w:b/>
          <w:sz w:val="24"/>
          <w:szCs w:val="24"/>
          <w:u w:val="single"/>
        </w:rPr>
        <w:t>ikroregion Císařský kámen – vstup obce Jeřmanice do svazku MCK</w:t>
      </w:r>
    </w:p>
    <w:p w:rsidR="00C9518A" w:rsidRPr="000A29F7" w:rsidRDefault="00C9518A" w:rsidP="00621917">
      <w:pPr>
        <w:pStyle w:val="Odstavecseseznamem"/>
        <w:spacing w:after="100" w:afterAutospacing="1" w:line="240" w:lineRule="auto"/>
        <w:jc w:val="both"/>
      </w:pPr>
      <w:r w:rsidRPr="000A29F7">
        <w:t xml:space="preserve">Obec Jeřmanice požádala o </w:t>
      </w:r>
      <w:proofErr w:type="spellStart"/>
      <w:r w:rsidRPr="000A29F7">
        <w:t>znovuvstoupení</w:t>
      </w:r>
      <w:proofErr w:type="spellEnd"/>
      <w:r w:rsidRPr="000A29F7">
        <w:t xml:space="preserve"> do svazku M</w:t>
      </w:r>
      <w:r w:rsidR="000A29F7">
        <w:t xml:space="preserve">ikroregionu </w:t>
      </w:r>
      <w:r w:rsidRPr="000A29F7">
        <w:t>C</w:t>
      </w:r>
      <w:r w:rsidR="000A29F7">
        <w:t>ísařský kámen. Současnými členy jsou: Šimonovice, Dlouhý Most a Rádlo.</w:t>
      </w:r>
    </w:p>
    <w:p w:rsidR="00C9518A" w:rsidRPr="000A29F7" w:rsidRDefault="00C9518A" w:rsidP="00621917">
      <w:pPr>
        <w:pStyle w:val="Odstavecseseznamem"/>
        <w:spacing w:after="100" w:afterAutospacing="1" w:line="240" w:lineRule="auto"/>
        <w:jc w:val="both"/>
      </w:pPr>
      <w:r w:rsidRPr="000A29F7">
        <w:t>Hlasování</w:t>
      </w:r>
      <w:r w:rsidR="000A29F7">
        <w:t xml:space="preserve"> o </w:t>
      </w:r>
      <w:r w:rsidR="00954BBB">
        <w:t>schválení členství obce Jeřmanice ve svazku obcí Mikroregion Císařský kámen</w:t>
      </w:r>
      <w:r w:rsidRPr="000A29F7">
        <w:t>: PRO: 6, PROTI: 0, ZDRŽEL SE: 0.</w:t>
      </w:r>
    </w:p>
    <w:p w:rsidR="00C9518A" w:rsidRPr="000A29F7" w:rsidRDefault="00386D6E" w:rsidP="00621917">
      <w:pPr>
        <w:pStyle w:val="Odstavecseseznamem"/>
        <w:spacing w:after="100" w:afterAutospacing="1" w:line="240" w:lineRule="auto"/>
        <w:jc w:val="both"/>
        <w:rPr>
          <w:b/>
        </w:rPr>
      </w:pPr>
      <w:r w:rsidRPr="000A29F7">
        <w:rPr>
          <w:b/>
        </w:rPr>
        <w:t>OZ</w:t>
      </w:r>
      <w:r w:rsidR="00C9518A" w:rsidRPr="000A29F7">
        <w:rPr>
          <w:b/>
        </w:rPr>
        <w:t xml:space="preserve"> schv</w:t>
      </w:r>
      <w:r w:rsidR="00954BBB">
        <w:rPr>
          <w:b/>
        </w:rPr>
        <w:t>aluje členství</w:t>
      </w:r>
      <w:r w:rsidR="00C9518A" w:rsidRPr="000A29F7">
        <w:rPr>
          <w:b/>
        </w:rPr>
        <w:t xml:space="preserve"> obce Jeřmanice </w:t>
      </w:r>
      <w:r w:rsidR="00954BBB">
        <w:rPr>
          <w:b/>
        </w:rPr>
        <w:t>ve</w:t>
      </w:r>
      <w:r w:rsidR="00C9518A" w:rsidRPr="000A29F7">
        <w:rPr>
          <w:b/>
        </w:rPr>
        <w:t xml:space="preserve"> svazku </w:t>
      </w:r>
      <w:r w:rsidR="00954BBB">
        <w:rPr>
          <w:b/>
        </w:rPr>
        <w:t xml:space="preserve">obcí </w:t>
      </w:r>
      <w:r w:rsidR="00C9518A" w:rsidRPr="000A29F7">
        <w:rPr>
          <w:b/>
        </w:rPr>
        <w:t>Mikroregion Císařský kámen.</w:t>
      </w:r>
    </w:p>
    <w:p w:rsidR="00BD2639" w:rsidRDefault="00BD2639" w:rsidP="00621917">
      <w:pPr>
        <w:pStyle w:val="Odstavecseseznamem"/>
        <w:spacing w:after="100" w:afterAutospacing="1" w:line="240" w:lineRule="auto"/>
        <w:jc w:val="both"/>
        <w:rPr>
          <w:b/>
          <w:sz w:val="24"/>
          <w:szCs w:val="24"/>
        </w:rPr>
      </w:pPr>
    </w:p>
    <w:p w:rsidR="00BD2639" w:rsidRPr="00954BBB" w:rsidRDefault="00BD2639" w:rsidP="00621917">
      <w:pPr>
        <w:pStyle w:val="Odstavecseseznamem"/>
        <w:numPr>
          <w:ilvl w:val="0"/>
          <w:numId w:val="13"/>
        </w:numPr>
        <w:spacing w:after="100" w:afterAutospacing="1" w:line="240" w:lineRule="auto"/>
        <w:jc w:val="both"/>
      </w:pPr>
      <w:r w:rsidRPr="00954BBB">
        <w:rPr>
          <w:b/>
          <w:sz w:val="24"/>
          <w:szCs w:val="24"/>
          <w:u w:val="single"/>
        </w:rPr>
        <w:t>Finanční dota</w:t>
      </w:r>
      <w:r w:rsidR="001939A6" w:rsidRPr="00954BBB">
        <w:rPr>
          <w:b/>
          <w:sz w:val="24"/>
          <w:szCs w:val="24"/>
          <w:u w:val="single"/>
        </w:rPr>
        <w:t>c</w:t>
      </w:r>
      <w:r w:rsidRPr="00954BBB">
        <w:rPr>
          <w:b/>
          <w:sz w:val="24"/>
          <w:szCs w:val="24"/>
          <w:u w:val="single"/>
        </w:rPr>
        <w:t xml:space="preserve">e z fondu Libereckého kraje – program č. 1.1 – Podpora jednotek PO </w:t>
      </w:r>
      <w:r w:rsidRPr="00954BBB">
        <w:t>Starost</w:t>
      </w:r>
      <w:r w:rsidR="00954BBB">
        <w:t>ka obce</w:t>
      </w:r>
      <w:r w:rsidR="001939A6" w:rsidRPr="00954BBB">
        <w:t xml:space="preserve"> </w:t>
      </w:r>
      <w:r w:rsidR="00954BBB">
        <w:t>seznámila zastupitelstvo se zprávou Krajského úřadu</w:t>
      </w:r>
      <w:r w:rsidRPr="00954BBB">
        <w:t xml:space="preserve"> Libereckého kraje o podpořených</w:t>
      </w:r>
      <w:r w:rsidR="00954BBB">
        <w:t>/nepodpořených</w:t>
      </w:r>
      <w:r w:rsidRPr="00954BBB">
        <w:t xml:space="preserve"> žádostech </w:t>
      </w:r>
      <w:r w:rsidR="00954BBB">
        <w:t>o</w:t>
      </w:r>
      <w:r w:rsidRPr="00954BBB">
        <w:t xml:space="preserve"> </w:t>
      </w:r>
      <w:r w:rsidR="00954BBB">
        <w:t>dotaci</w:t>
      </w:r>
      <w:r w:rsidR="001939A6" w:rsidRPr="00954BBB">
        <w:t xml:space="preserve"> z Do</w:t>
      </w:r>
      <w:r w:rsidR="008641A8" w:rsidRPr="00954BBB">
        <w:t>tačního fondu Libereckého kraje -</w:t>
      </w:r>
      <w:r w:rsidR="001939A6" w:rsidRPr="00954BBB">
        <w:t xml:space="preserve"> na zvýšení nebo udržení akceschopnosti jednotek požární ochrany sbor</w:t>
      </w:r>
      <w:r w:rsidR="00954BBB">
        <w:t>ů dobrovolných hasičů obcí. Obci</w:t>
      </w:r>
      <w:r w:rsidR="001939A6" w:rsidRPr="00954BBB">
        <w:t xml:space="preserve"> Šimonovice </w:t>
      </w:r>
      <w:r w:rsidR="00954BBB">
        <w:t>byla schválena dotace ve výši</w:t>
      </w:r>
      <w:r w:rsidR="008641A8" w:rsidRPr="00954BBB">
        <w:t xml:space="preserve"> 25.900 Kč </w:t>
      </w:r>
      <w:r w:rsidR="00954BBB">
        <w:t xml:space="preserve">(tj. 50%) </w:t>
      </w:r>
      <w:r w:rsidR="008746ED">
        <w:t>celkových nákladů.  Z</w:t>
      </w:r>
      <w:r w:rsidR="00954BBB">
        <w:t xml:space="preserve">bývajících 50% (tj. podíl </w:t>
      </w:r>
      <w:proofErr w:type="gramStart"/>
      <w:r w:rsidR="00954BBB">
        <w:t xml:space="preserve">obce) </w:t>
      </w:r>
      <w:r w:rsidR="008641A8" w:rsidRPr="00954BBB">
        <w:t xml:space="preserve"> </w:t>
      </w:r>
      <w:r w:rsidR="008746ED">
        <w:t>bude</w:t>
      </w:r>
      <w:proofErr w:type="gramEnd"/>
      <w:r w:rsidR="008746ED">
        <w:t xml:space="preserve"> kryt z rozpočtu</w:t>
      </w:r>
      <w:r w:rsidR="008641A8" w:rsidRPr="00954BBB">
        <w:t xml:space="preserve"> obce</w:t>
      </w:r>
      <w:r w:rsidR="008746ED">
        <w:t>.</w:t>
      </w:r>
    </w:p>
    <w:p w:rsidR="001939A6" w:rsidRPr="00954BBB" w:rsidRDefault="00954BBB" w:rsidP="00621917">
      <w:pPr>
        <w:pStyle w:val="Odstavecseseznamem"/>
        <w:spacing w:after="100" w:afterAutospacing="1" w:line="240" w:lineRule="auto"/>
        <w:jc w:val="both"/>
        <w:rPr>
          <w:b/>
        </w:rPr>
      </w:pPr>
      <w:r>
        <w:rPr>
          <w:b/>
        </w:rPr>
        <w:t xml:space="preserve">OZ </w:t>
      </w:r>
      <w:r w:rsidR="001939A6" w:rsidRPr="00954BBB">
        <w:rPr>
          <w:b/>
        </w:rPr>
        <w:t>bere na vědomí.</w:t>
      </w:r>
    </w:p>
    <w:p w:rsidR="001939A6" w:rsidRPr="00954BBB" w:rsidRDefault="001939A6" w:rsidP="00621917">
      <w:pPr>
        <w:pStyle w:val="Odstavecseseznamem"/>
        <w:spacing w:after="100" w:afterAutospacing="1" w:line="240" w:lineRule="auto"/>
        <w:jc w:val="both"/>
        <w:rPr>
          <w:b/>
          <w:u w:val="single"/>
        </w:rPr>
      </w:pPr>
    </w:p>
    <w:p w:rsidR="001939A6" w:rsidRDefault="001939A6" w:rsidP="00621917">
      <w:pPr>
        <w:pStyle w:val="Odstavecseseznamem"/>
        <w:numPr>
          <w:ilvl w:val="0"/>
          <w:numId w:val="13"/>
        </w:num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Obecní a technický dvůr </w:t>
      </w:r>
      <w:r w:rsidR="00ED7830">
        <w:rPr>
          <w:b/>
          <w:sz w:val="24"/>
          <w:szCs w:val="24"/>
          <w:u w:val="single"/>
        </w:rPr>
        <w:t>– výběrové řízení na stavbu haly č. 1</w:t>
      </w:r>
    </w:p>
    <w:p w:rsidR="00902874" w:rsidRDefault="00ED7830" w:rsidP="00621917">
      <w:pPr>
        <w:pStyle w:val="Odstavecseseznamem"/>
        <w:spacing w:after="100" w:afterAutospacing="1" w:line="240" w:lineRule="auto"/>
        <w:jc w:val="both"/>
      </w:pPr>
      <w:r w:rsidRPr="008746ED">
        <w:t xml:space="preserve">Starostka obce Šimonovice požádala pana Jiřího Lábuse </w:t>
      </w:r>
      <w:r w:rsidR="008746ED" w:rsidRPr="008746ED">
        <w:t xml:space="preserve">o spolupráci </w:t>
      </w:r>
      <w:r w:rsidRPr="008746ED">
        <w:t xml:space="preserve">na přípravě zadávací dokumentace pro </w:t>
      </w:r>
      <w:r w:rsidR="008746ED">
        <w:t>výběrové řízení na zhotovitele stavby</w:t>
      </w:r>
      <w:r w:rsidR="00902874">
        <w:t xml:space="preserve"> haly a inženýrských sítí</w:t>
      </w:r>
      <w:r w:rsidR="008746ED">
        <w:t xml:space="preserve">. Je nutné, aby zadávací dokumentace přesně specifikovala veškeré položky tak, aby nedošlo k nejasnostem, které mohou vyústit ve vícenáklady.  </w:t>
      </w:r>
      <w:r w:rsidR="00902874">
        <w:t xml:space="preserve">V návaznosti na předchozí jednání OZ byla podepsána smlouva s firmou </w:t>
      </w:r>
      <w:proofErr w:type="spellStart"/>
      <w:r w:rsidR="00902874">
        <w:t>CompetConsult</w:t>
      </w:r>
      <w:proofErr w:type="spellEnd"/>
      <w:r w:rsidR="00902874">
        <w:t xml:space="preserve"> na provedení výběrového řízení. </w:t>
      </w:r>
    </w:p>
    <w:p w:rsidR="00ED7830" w:rsidRPr="008746ED" w:rsidRDefault="001D2F80" w:rsidP="00621917">
      <w:pPr>
        <w:pStyle w:val="Odstavecseseznamem"/>
        <w:spacing w:after="100" w:afterAutospacing="1" w:line="240" w:lineRule="auto"/>
        <w:jc w:val="both"/>
      </w:pPr>
      <w:r w:rsidRPr="008746ED">
        <w:t xml:space="preserve">OZ souhlasí s případným konáním </w:t>
      </w:r>
      <w:r w:rsidR="00ED7830" w:rsidRPr="008746ED">
        <w:t>mimořádného zastupitelstva o prázdninách, pokud budou výstupy z dalších jednání</w:t>
      </w:r>
      <w:r w:rsidR="00186245" w:rsidRPr="008746ED">
        <w:t>.</w:t>
      </w:r>
    </w:p>
    <w:p w:rsidR="00186245" w:rsidRPr="00902874" w:rsidRDefault="00902874" w:rsidP="00621917">
      <w:pPr>
        <w:pStyle w:val="Odstavecseseznamem"/>
        <w:spacing w:after="100" w:afterAutospacing="1" w:line="240" w:lineRule="auto"/>
        <w:jc w:val="both"/>
        <w:rPr>
          <w:b/>
        </w:rPr>
      </w:pPr>
      <w:r w:rsidRPr="00902874">
        <w:rPr>
          <w:b/>
        </w:rPr>
        <w:t>OZ bere na vědomí informace k výběrovému řízení na zhotovitele stavby.</w:t>
      </w:r>
    </w:p>
    <w:p w:rsidR="00902874" w:rsidRPr="00902874" w:rsidRDefault="00902874" w:rsidP="00621917">
      <w:pPr>
        <w:pStyle w:val="Odstavecseseznamem"/>
        <w:spacing w:after="100" w:afterAutospacing="1" w:line="240" w:lineRule="auto"/>
        <w:jc w:val="both"/>
        <w:rPr>
          <w:b/>
        </w:rPr>
      </w:pPr>
    </w:p>
    <w:p w:rsidR="00186245" w:rsidRPr="00186245" w:rsidRDefault="00186245" w:rsidP="00621917">
      <w:pPr>
        <w:pStyle w:val="Odstavecseseznamem"/>
        <w:numPr>
          <w:ilvl w:val="0"/>
          <w:numId w:val="13"/>
        </w:num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186245">
        <w:rPr>
          <w:b/>
          <w:sz w:val="24"/>
          <w:szCs w:val="24"/>
          <w:u w:val="single"/>
        </w:rPr>
        <w:t>Stavební agenda</w:t>
      </w:r>
    </w:p>
    <w:p w:rsidR="00A666F0" w:rsidRPr="00A666F0" w:rsidRDefault="00186245" w:rsidP="00621917">
      <w:pPr>
        <w:pStyle w:val="Odstavecseseznamem"/>
        <w:numPr>
          <w:ilvl w:val="0"/>
          <w:numId w:val="15"/>
        </w:numPr>
        <w:spacing w:after="100" w:afterAutospacing="1" w:line="240" w:lineRule="auto"/>
        <w:jc w:val="both"/>
      </w:pPr>
      <w:r w:rsidRPr="00A666F0">
        <w:rPr>
          <w:b/>
          <w:u w:val="single"/>
        </w:rPr>
        <w:t>Lokalita pro stavbu 19 RD – ul. K Bříze – žádost o souhlas s dělením pozemků</w:t>
      </w:r>
      <w:r w:rsidR="00386D6E" w:rsidRPr="00A666F0">
        <w:rPr>
          <w:b/>
          <w:u w:val="single"/>
        </w:rPr>
        <w:t>.</w:t>
      </w:r>
      <w:r w:rsidR="001639DC" w:rsidRPr="00A666F0">
        <w:rPr>
          <w:u w:val="single"/>
        </w:rPr>
        <w:t xml:space="preserve"> </w:t>
      </w:r>
      <w:r w:rsidR="00D309BC" w:rsidRPr="00A666F0">
        <w:rPr>
          <w:u w:val="single"/>
        </w:rPr>
        <w:t xml:space="preserve"> </w:t>
      </w:r>
    </w:p>
    <w:p w:rsidR="00186245" w:rsidRPr="00A666F0" w:rsidRDefault="001639DC" w:rsidP="00A666F0">
      <w:pPr>
        <w:pStyle w:val="Odstavecseseznamem"/>
        <w:spacing w:after="100" w:afterAutospacing="1" w:line="240" w:lineRule="auto"/>
        <w:ind w:left="1080"/>
        <w:jc w:val="both"/>
      </w:pPr>
      <w:r w:rsidRPr="00A666F0">
        <w:t>J</w:t>
      </w:r>
      <w:r w:rsidR="00186245" w:rsidRPr="00A666F0">
        <w:t>iž</w:t>
      </w:r>
      <w:r w:rsidR="00D309BC" w:rsidRPr="00A666F0">
        <w:t xml:space="preserve"> </w:t>
      </w:r>
      <w:r w:rsidR="00186245" w:rsidRPr="00A666F0">
        <w:t>v r. 2007 bylo vydáno záporné Vyjádření k</w:t>
      </w:r>
      <w:r w:rsidR="00A666F0">
        <w:t xml:space="preserve">e stavbě komunikace v </w:t>
      </w:r>
      <w:r w:rsidR="00186245" w:rsidRPr="00A666F0">
        <w:t xml:space="preserve">této lokalitě. Zastupitelé při </w:t>
      </w:r>
      <w:r w:rsidR="00A666F0">
        <w:t xml:space="preserve">dnešním </w:t>
      </w:r>
      <w:r w:rsidR="00186245" w:rsidRPr="00A666F0">
        <w:t xml:space="preserve">jednání po prostudování všech materiálů </w:t>
      </w:r>
      <w:r w:rsidRPr="00A666F0">
        <w:t xml:space="preserve">stále </w:t>
      </w:r>
      <w:r w:rsidR="00186245" w:rsidRPr="00A666F0">
        <w:t xml:space="preserve">trvají na svém dřívějším stanovisku. </w:t>
      </w:r>
      <w:r w:rsidR="00186245" w:rsidRPr="00A666F0">
        <w:rPr>
          <w:u w:val="thick"/>
        </w:rPr>
        <w:t>Nesouhlasí s navrženým tvarem komunikace</w:t>
      </w:r>
      <w:r w:rsidR="00BC3CB7">
        <w:rPr>
          <w:u w:val="thick"/>
        </w:rPr>
        <w:t xml:space="preserve"> v části B</w:t>
      </w:r>
      <w:r w:rsidR="00186245" w:rsidRPr="00A666F0">
        <w:t xml:space="preserve">, </w:t>
      </w:r>
      <w:r w:rsidR="00BC3CB7">
        <w:t xml:space="preserve">neboť tato není průjezdná, což bude do budoucna způsobovat problémy zejména zimní údržbě, i vozidlům svozové firmy FCC nebo IZS. Z tohoto důvodu obec nesouhlasí v navrženým bělením pozemků v části B, a v případě výše popsaných problémů obec není ochotna převzít komunikaci do svého vlastnictví ani správy a údržby.  </w:t>
      </w:r>
    </w:p>
    <w:p w:rsidR="000B5B0D" w:rsidRPr="00A666F0" w:rsidRDefault="000B5B0D" w:rsidP="00684FBF">
      <w:pPr>
        <w:pStyle w:val="Odstavecseseznamem"/>
        <w:spacing w:after="100" w:afterAutospacing="1" w:line="240" w:lineRule="auto"/>
        <w:ind w:left="1065"/>
        <w:jc w:val="both"/>
      </w:pPr>
      <w:r w:rsidRPr="00BC3CB7">
        <w:t>Hlasování</w:t>
      </w:r>
      <w:r w:rsidR="00BC3CB7">
        <w:t xml:space="preserve"> o nesouhlasu </w:t>
      </w:r>
      <w:r w:rsidR="00684FBF">
        <w:t xml:space="preserve">obce </w:t>
      </w:r>
      <w:r w:rsidR="00BC3CB7">
        <w:t>s předloženým projektem dělení pozemků z důvodu tvaru komunikace v části B:</w:t>
      </w:r>
      <w:r w:rsidRPr="00A666F0">
        <w:t xml:space="preserve"> PRO: 6, PROTI: 0, ZDRŽEL SE: 0.</w:t>
      </w:r>
    </w:p>
    <w:p w:rsidR="000B5B0D" w:rsidRPr="00A666F0" w:rsidRDefault="00D309BC" w:rsidP="00621917">
      <w:pPr>
        <w:pStyle w:val="Odstavecseseznamem"/>
        <w:spacing w:after="100" w:afterAutospacing="1" w:line="240" w:lineRule="auto"/>
        <w:rPr>
          <w:b/>
        </w:rPr>
      </w:pPr>
      <w:r w:rsidRPr="00A666F0">
        <w:rPr>
          <w:b/>
        </w:rPr>
        <w:t xml:space="preserve">      </w:t>
      </w:r>
      <w:r w:rsidR="00C15429">
        <w:rPr>
          <w:b/>
        </w:rPr>
        <w:t>OZ</w:t>
      </w:r>
      <w:r w:rsidR="000B5B0D" w:rsidRPr="00A666F0">
        <w:rPr>
          <w:b/>
        </w:rPr>
        <w:t xml:space="preserve"> nesouhlasí s navrženým projektem.</w:t>
      </w:r>
    </w:p>
    <w:p w:rsidR="00D309BC" w:rsidRPr="00A666F0" w:rsidRDefault="00D309BC" w:rsidP="00621917">
      <w:pPr>
        <w:pStyle w:val="Odstavecseseznamem"/>
        <w:spacing w:after="100" w:afterAutospacing="1" w:line="240" w:lineRule="auto"/>
        <w:rPr>
          <w:b/>
        </w:rPr>
      </w:pPr>
    </w:p>
    <w:p w:rsidR="00D309BC" w:rsidRPr="00A666F0" w:rsidRDefault="00D309BC" w:rsidP="00621917">
      <w:pPr>
        <w:pStyle w:val="Odstavecseseznamem"/>
        <w:numPr>
          <w:ilvl w:val="0"/>
          <w:numId w:val="15"/>
        </w:numPr>
        <w:spacing w:after="100" w:afterAutospacing="1" w:line="240" w:lineRule="auto"/>
        <w:rPr>
          <w:b/>
          <w:u w:val="single"/>
        </w:rPr>
      </w:pPr>
      <w:r w:rsidRPr="00A666F0">
        <w:rPr>
          <w:b/>
          <w:u w:val="single"/>
        </w:rPr>
        <w:t>Lokalita Sluneční stráň – fa ENOZZI – jednání o převodu komunikace + VO</w:t>
      </w:r>
    </w:p>
    <w:p w:rsidR="00684FBF" w:rsidRDefault="00684FBF" w:rsidP="00621917">
      <w:pPr>
        <w:pStyle w:val="Odstavecseseznamem"/>
        <w:spacing w:after="100" w:afterAutospacing="1" w:line="240" w:lineRule="auto"/>
        <w:ind w:left="1080"/>
      </w:pPr>
      <w:r>
        <w:t>Zástupce</w:t>
      </w:r>
      <w:r w:rsidR="00D309BC" w:rsidRPr="00A666F0">
        <w:t xml:space="preserve"> firmy ENNOZZI</w:t>
      </w:r>
      <w:r>
        <w:t>,</w:t>
      </w:r>
      <w:r w:rsidR="00D309BC" w:rsidRPr="00A666F0">
        <w:t xml:space="preserve"> </w:t>
      </w:r>
      <w:r>
        <w:t>pan Braun, požádal obec o obnovu jednání ve věci převodu komunikace a veřejného osvětlení v ulici Rezidenční do vlastnictví a správy obce</w:t>
      </w:r>
      <w:r w:rsidR="00092C00">
        <w:t xml:space="preserve">. </w:t>
      </w:r>
      <w:r>
        <w:t xml:space="preserve">  </w:t>
      </w:r>
      <w:r w:rsidR="00D309BC" w:rsidRPr="00A666F0">
        <w:t xml:space="preserve"> </w:t>
      </w:r>
    </w:p>
    <w:p w:rsidR="000F509A" w:rsidRPr="00A666F0" w:rsidRDefault="00684FBF" w:rsidP="00621917">
      <w:pPr>
        <w:pStyle w:val="Odstavecseseznamem"/>
        <w:spacing w:after="100" w:afterAutospacing="1" w:line="240" w:lineRule="auto"/>
        <w:ind w:left="1080"/>
        <w:rPr>
          <w:b/>
        </w:rPr>
      </w:pPr>
      <w:r>
        <w:rPr>
          <w:b/>
        </w:rPr>
        <w:t xml:space="preserve">OZ bere </w:t>
      </w:r>
      <w:r w:rsidR="000F509A" w:rsidRPr="00A666F0">
        <w:rPr>
          <w:b/>
        </w:rPr>
        <w:t>na vědomí</w:t>
      </w:r>
      <w:r>
        <w:rPr>
          <w:b/>
        </w:rPr>
        <w:t xml:space="preserve"> informace o jednání se zástupcem firmy ENOZZI.</w:t>
      </w:r>
    </w:p>
    <w:p w:rsidR="000F509A" w:rsidRPr="00A666F0" w:rsidRDefault="000F509A" w:rsidP="00621917">
      <w:pPr>
        <w:pStyle w:val="Odstavecseseznamem"/>
        <w:spacing w:after="100" w:afterAutospacing="1" w:line="240" w:lineRule="auto"/>
        <w:ind w:left="1080"/>
        <w:rPr>
          <w:b/>
        </w:rPr>
      </w:pPr>
    </w:p>
    <w:p w:rsidR="000F509A" w:rsidRPr="000B2703" w:rsidRDefault="000F509A" w:rsidP="00E15C9D">
      <w:pPr>
        <w:pStyle w:val="Odstavecseseznamem"/>
        <w:numPr>
          <w:ilvl w:val="0"/>
          <w:numId w:val="15"/>
        </w:numPr>
        <w:spacing w:after="100" w:afterAutospacing="1" w:line="240" w:lineRule="auto"/>
        <w:jc w:val="both"/>
        <w:rPr>
          <w:b/>
          <w:u w:val="single"/>
        </w:rPr>
      </w:pPr>
      <w:r w:rsidRPr="000B2703">
        <w:rPr>
          <w:b/>
          <w:u w:val="single"/>
        </w:rPr>
        <w:t>CETIN – ulice Rozdvojená – žádost o souhlas se stavbou</w:t>
      </w:r>
    </w:p>
    <w:p w:rsidR="00C15429" w:rsidRPr="00922291" w:rsidRDefault="000B2703" w:rsidP="00C15429">
      <w:pPr>
        <w:pStyle w:val="Odstavecseseznamem"/>
        <w:spacing w:after="100" w:afterAutospacing="1" w:line="240" w:lineRule="auto"/>
        <w:ind w:left="1080"/>
      </w:pPr>
      <w:r>
        <w:t>Regionální manaž</w:t>
      </w:r>
      <w:r w:rsidRPr="000B2703">
        <w:t xml:space="preserve">er firmy ARANEA NETWORK a.s., Praha 4, doplnil informace </w:t>
      </w:r>
      <w:r>
        <w:t>k projektu modernizace telekomunikační sítě, které obec požadovala.</w:t>
      </w:r>
      <w:r w:rsidR="00922291">
        <w:t xml:space="preserve"> V rámci stavby </w:t>
      </w:r>
      <w:r w:rsidR="001318AF" w:rsidRPr="001318AF">
        <w:t>LIPPI55</w:t>
      </w:r>
      <w:r w:rsidR="001318AF">
        <w:t xml:space="preserve"> </w:t>
      </w:r>
      <w:r w:rsidR="00922291">
        <w:t xml:space="preserve">bude </w:t>
      </w:r>
      <w:r w:rsidR="001318AF">
        <w:t>dotčena</w:t>
      </w:r>
      <w:r w:rsidR="00922291" w:rsidRPr="001318AF">
        <w:t xml:space="preserve"> </w:t>
      </w:r>
      <w:r w:rsidR="001318AF">
        <w:t xml:space="preserve">nová obecní </w:t>
      </w:r>
      <w:r w:rsidR="00922291" w:rsidRPr="001318AF">
        <w:t>komunikace</w:t>
      </w:r>
      <w:r w:rsidR="00922291" w:rsidRPr="00922291">
        <w:t xml:space="preserve"> </w:t>
      </w:r>
      <w:r w:rsidR="001318AF">
        <w:t xml:space="preserve">(postavená v r. 2011) </w:t>
      </w:r>
      <w:r w:rsidR="00922291" w:rsidRPr="00922291">
        <w:t>v ulici Rozdvojená na</w:t>
      </w:r>
      <w:r w:rsidR="0064092B" w:rsidRPr="00922291">
        <w:t xml:space="preserve"> </w:t>
      </w:r>
      <w:proofErr w:type="spellStart"/>
      <w:r w:rsidR="0064092B" w:rsidRPr="00922291">
        <w:t>p.p.č</w:t>
      </w:r>
      <w:proofErr w:type="spellEnd"/>
      <w:r w:rsidR="0064092B" w:rsidRPr="00922291">
        <w:t xml:space="preserve">. 278/1 </w:t>
      </w:r>
      <w:r w:rsidR="00922291" w:rsidRPr="00922291">
        <w:t xml:space="preserve">a 160/4 </w:t>
      </w:r>
      <w:r w:rsidR="0064092B" w:rsidRPr="00922291">
        <w:t>v </w:t>
      </w:r>
      <w:proofErr w:type="spellStart"/>
      <w:proofErr w:type="gramStart"/>
      <w:r w:rsidR="0064092B" w:rsidRPr="00922291">
        <w:t>k.ú</w:t>
      </w:r>
      <w:proofErr w:type="spellEnd"/>
      <w:r w:rsidR="0064092B" w:rsidRPr="00922291">
        <w:t>.</w:t>
      </w:r>
      <w:proofErr w:type="gramEnd"/>
      <w:r w:rsidR="0064092B" w:rsidRPr="00922291">
        <w:t xml:space="preserve"> Minkovice, obec </w:t>
      </w:r>
      <w:r w:rsidR="00922291" w:rsidRPr="00922291">
        <w:t>Š</w:t>
      </w:r>
      <w:r w:rsidR="0064092B" w:rsidRPr="00922291">
        <w:t>imonovice.</w:t>
      </w:r>
      <w:r w:rsidR="001318AF">
        <w:t xml:space="preserve"> Po zvážení výhody pro občany - zlepšení telekomunikačních služeb operátorů (rychlost internetu a další služby) zastupitelé hlasují o umožnění stavby </w:t>
      </w:r>
      <w:r w:rsidR="00C15429">
        <w:t xml:space="preserve">a </w:t>
      </w:r>
      <w:r w:rsidR="001318AF">
        <w:t xml:space="preserve">vstupu </w:t>
      </w:r>
      <w:r w:rsidR="00C15429">
        <w:t xml:space="preserve">do předmětné komunikace pod podmínkou provedení </w:t>
      </w:r>
      <w:r w:rsidR="00C15429">
        <w:lastRenderedPageBreak/>
        <w:t>hutnící zkoušky (kontrola zástupcem obce) a nového asfaltového povrchu v celé šíři komunikace:</w:t>
      </w:r>
    </w:p>
    <w:p w:rsidR="00FA277A" w:rsidRDefault="00FA277A" w:rsidP="00621917">
      <w:pPr>
        <w:pStyle w:val="Odstavecseseznamem"/>
        <w:spacing w:after="100" w:afterAutospacing="1" w:line="240" w:lineRule="auto"/>
        <w:ind w:left="1080"/>
      </w:pPr>
      <w:r w:rsidRPr="00C15429">
        <w:t>Hlasování: PRO: 5, PROTI: 1 (pan Meloun), ZDRŽEL SE: 0.</w:t>
      </w:r>
    </w:p>
    <w:p w:rsidR="00C15429" w:rsidRPr="00C15429" w:rsidRDefault="00C15429" w:rsidP="00C15429">
      <w:pPr>
        <w:pStyle w:val="Odstavecseseznamem"/>
        <w:spacing w:after="100" w:afterAutospacing="1" w:line="240" w:lineRule="auto"/>
        <w:ind w:left="1080"/>
        <w:rPr>
          <w:b/>
        </w:rPr>
      </w:pPr>
      <w:r w:rsidRPr="00C15429">
        <w:rPr>
          <w:b/>
        </w:rPr>
        <w:t>OZ schvaluje stavbu LIPPI55- modernizace telekomunikační sítě</w:t>
      </w:r>
      <w:r w:rsidRPr="00C15429">
        <w:rPr>
          <w:b/>
        </w:rPr>
        <w:t xml:space="preserve"> a </w:t>
      </w:r>
      <w:r w:rsidRPr="00C15429">
        <w:rPr>
          <w:b/>
        </w:rPr>
        <w:t>vstup</w:t>
      </w:r>
      <w:r w:rsidRPr="00C15429">
        <w:rPr>
          <w:b/>
        </w:rPr>
        <w:t xml:space="preserve"> do komunikace </w:t>
      </w:r>
      <w:r w:rsidRPr="00C15429">
        <w:rPr>
          <w:b/>
        </w:rPr>
        <w:t xml:space="preserve">v ul. Rozdvojená </w:t>
      </w:r>
      <w:r w:rsidRPr="00C15429">
        <w:rPr>
          <w:b/>
        </w:rPr>
        <w:t xml:space="preserve">pod podmínkou provedení hutnící zkoušky (kontrola zástupcem obce) a nového asfaltového povrchu v celé </w:t>
      </w:r>
      <w:r w:rsidRPr="00C15429">
        <w:rPr>
          <w:b/>
        </w:rPr>
        <w:t>šíři komunikace.</w:t>
      </w:r>
    </w:p>
    <w:p w:rsidR="009D53A8" w:rsidRPr="00A666F0" w:rsidRDefault="009D53A8" w:rsidP="00621917">
      <w:pPr>
        <w:pStyle w:val="Odstavecseseznamem"/>
        <w:spacing w:after="100" w:afterAutospacing="1" w:line="240" w:lineRule="auto"/>
        <w:ind w:left="1080"/>
      </w:pPr>
    </w:p>
    <w:p w:rsidR="009D53A8" w:rsidRPr="00A666F0" w:rsidRDefault="00823E6A" w:rsidP="00E15C9D">
      <w:pPr>
        <w:pStyle w:val="Odstavecseseznamem"/>
        <w:numPr>
          <w:ilvl w:val="0"/>
          <w:numId w:val="15"/>
        </w:numPr>
        <w:spacing w:after="100" w:afterAutospacing="1" w:line="240" w:lineRule="auto"/>
        <w:rPr>
          <w:b/>
          <w:u w:val="single"/>
        </w:rPr>
      </w:pPr>
      <w:r w:rsidRPr="00A666F0">
        <w:rPr>
          <w:b/>
          <w:u w:val="single"/>
        </w:rPr>
        <w:t>Komunikace a sítě – etapa III</w:t>
      </w:r>
      <w:r w:rsidR="005E3B07">
        <w:rPr>
          <w:b/>
          <w:u w:val="single"/>
        </w:rPr>
        <w:t>.</w:t>
      </w:r>
      <w:r w:rsidRPr="00A666F0">
        <w:rPr>
          <w:b/>
          <w:u w:val="single"/>
        </w:rPr>
        <w:t xml:space="preserve">B – lokalita Nové Minkovice – na </w:t>
      </w:r>
      <w:proofErr w:type="spellStart"/>
      <w:r w:rsidRPr="00A666F0">
        <w:rPr>
          <w:b/>
          <w:u w:val="single"/>
        </w:rPr>
        <w:t>p.p.č</w:t>
      </w:r>
      <w:proofErr w:type="spellEnd"/>
      <w:r w:rsidRPr="00A666F0">
        <w:rPr>
          <w:b/>
          <w:u w:val="single"/>
        </w:rPr>
        <w:t xml:space="preserve">. 271/1, 271/4, 271/6, 271/10, 271/147, 271/164, 271/166 </w:t>
      </w:r>
      <w:proofErr w:type="spellStart"/>
      <w:proofErr w:type="gramStart"/>
      <w:r w:rsidRPr="00A666F0">
        <w:rPr>
          <w:b/>
          <w:u w:val="single"/>
        </w:rPr>
        <w:t>k.ú</w:t>
      </w:r>
      <w:proofErr w:type="spellEnd"/>
      <w:r w:rsidRPr="00A666F0">
        <w:rPr>
          <w:b/>
          <w:u w:val="single"/>
        </w:rPr>
        <w:t>.</w:t>
      </w:r>
      <w:proofErr w:type="gramEnd"/>
      <w:r w:rsidRPr="00A666F0">
        <w:rPr>
          <w:b/>
          <w:u w:val="single"/>
        </w:rPr>
        <w:t xml:space="preserve"> Minkovice</w:t>
      </w:r>
    </w:p>
    <w:p w:rsidR="000D0C1A" w:rsidRPr="00A666F0" w:rsidRDefault="000D0C1A" w:rsidP="00621917">
      <w:pPr>
        <w:pStyle w:val="Odstavecseseznamem"/>
        <w:spacing w:after="100" w:afterAutospacing="1" w:line="240" w:lineRule="auto"/>
        <w:ind w:left="1069"/>
      </w:pPr>
      <w:r w:rsidRPr="00A666F0">
        <w:t xml:space="preserve">Projektant Ing. Vrabec předložil projektovou dokumentaci, starostka obce zažádala </w:t>
      </w:r>
      <w:proofErr w:type="gramStart"/>
      <w:r w:rsidRPr="00A666F0">
        <w:t>13.06.2017</w:t>
      </w:r>
      <w:proofErr w:type="gramEnd"/>
      <w:r w:rsidRPr="00A666F0">
        <w:t xml:space="preserve"> o doplnění a upřesnění z důvodů:</w:t>
      </w:r>
    </w:p>
    <w:p w:rsidR="00490A65" w:rsidRDefault="00490A65" w:rsidP="00490A65">
      <w:pPr>
        <w:pStyle w:val="Odstavecseseznamem"/>
        <w:numPr>
          <w:ilvl w:val="0"/>
          <w:numId w:val="16"/>
        </w:numPr>
        <w:spacing w:after="100" w:afterAutospacing="1" w:line="240" w:lineRule="auto"/>
        <w:ind w:left="1069"/>
      </w:pPr>
      <w:r>
        <w:t>Část nově navržené</w:t>
      </w:r>
      <w:r w:rsidR="000D0C1A" w:rsidRPr="00A666F0">
        <w:t xml:space="preserve"> komunikace na části pozemku </w:t>
      </w:r>
      <w:proofErr w:type="spellStart"/>
      <w:proofErr w:type="gramStart"/>
      <w:r w:rsidR="000D0C1A" w:rsidRPr="00A666F0">
        <w:t>p.č</w:t>
      </w:r>
      <w:proofErr w:type="spellEnd"/>
      <w:r w:rsidR="000D0C1A" w:rsidRPr="00A666F0">
        <w:t>.</w:t>
      </w:r>
      <w:proofErr w:type="gramEnd"/>
      <w:r w:rsidR="000D0C1A" w:rsidRPr="00A666F0">
        <w:t xml:space="preserve"> 271/10</w:t>
      </w:r>
      <w:r>
        <w:t xml:space="preserve"> </w:t>
      </w:r>
      <w:proofErr w:type="spellStart"/>
      <w:r>
        <w:t>k.ú</w:t>
      </w:r>
      <w:proofErr w:type="spellEnd"/>
      <w:r>
        <w:t>. Minkovice</w:t>
      </w:r>
      <w:r w:rsidR="000D0C1A" w:rsidRPr="00A666F0">
        <w:t xml:space="preserve"> (její zakončení)</w:t>
      </w:r>
      <w:r>
        <w:t xml:space="preserve"> </w:t>
      </w:r>
      <w:r w:rsidR="000D0C1A" w:rsidRPr="00A666F0">
        <w:t xml:space="preserve">není v souladu s platným územním plánem obce </w:t>
      </w:r>
      <w:proofErr w:type="spellStart"/>
      <w:r w:rsidR="000D0C1A" w:rsidRPr="00A666F0">
        <w:t>Śimonovice</w:t>
      </w:r>
      <w:proofErr w:type="spellEnd"/>
    </w:p>
    <w:p w:rsidR="000D0C1A" w:rsidRPr="00A666F0" w:rsidRDefault="000D0C1A" w:rsidP="00490A65">
      <w:pPr>
        <w:pStyle w:val="Odstavecseseznamem"/>
        <w:numPr>
          <w:ilvl w:val="0"/>
          <w:numId w:val="16"/>
        </w:numPr>
        <w:spacing w:after="100" w:afterAutospacing="1" w:line="240" w:lineRule="auto"/>
        <w:ind w:left="1069"/>
      </w:pPr>
      <w:r w:rsidRPr="00A666F0">
        <w:t>zdůvodnit, proč je VO z části umístěno mimo navrženou komunikaci</w:t>
      </w:r>
    </w:p>
    <w:p w:rsidR="00ED19C9" w:rsidRPr="00A666F0" w:rsidRDefault="000D0C1A" w:rsidP="00490A65">
      <w:pPr>
        <w:pStyle w:val="Odstavecseseznamem"/>
        <w:numPr>
          <w:ilvl w:val="0"/>
          <w:numId w:val="16"/>
        </w:numPr>
        <w:spacing w:after="100" w:afterAutospacing="1" w:line="240" w:lineRule="auto"/>
        <w:ind w:left="1069"/>
      </w:pPr>
      <w:r w:rsidRPr="00A666F0">
        <w:t xml:space="preserve">obec požaduje šíři </w:t>
      </w:r>
      <w:r w:rsidR="00E15C9D">
        <w:t>budoucí</w:t>
      </w:r>
      <w:r w:rsidR="00ED19C9" w:rsidRPr="00A666F0">
        <w:t xml:space="preserve"> komunikace 8 m pro oboustran</w:t>
      </w:r>
      <w:r w:rsidR="00490A65">
        <w:t>ný provoz</w:t>
      </w:r>
      <w:r w:rsidR="00E15C9D">
        <w:t xml:space="preserve"> ve všech jejích částech</w:t>
      </w:r>
      <w:r w:rsidR="00ED19C9" w:rsidRPr="00A666F0">
        <w:t xml:space="preserve">. </w:t>
      </w:r>
    </w:p>
    <w:p w:rsidR="00490A65" w:rsidRDefault="00490A65" w:rsidP="00490A65">
      <w:pPr>
        <w:pStyle w:val="Odstavecseseznamem"/>
        <w:spacing w:after="100" w:afterAutospacing="1" w:line="240" w:lineRule="auto"/>
        <w:ind w:left="1069"/>
        <w:rPr>
          <w:b/>
        </w:rPr>
      </w:pPr>
      <w:r>
        <w:rPr>
          <w:b/>
        </w:rPr>
        <w:t>OZ bere</w:t>
      </w:r>
      <w:r w:rsidR="00ED19C9" w:rsidRPr="00A666F0">
        <w:rPr>
          <w:b/>
        </w:rPr>
        <w:t xml:space="preserve"> na vědomí</w:t>
      </w:r>
      <w:r>
        <w:rPr>
          <w:b/>
        </w:rPr>
        <w:t xml:space="preserve"> informaci o PD na </w:t>
      </w:r>
      <w:r w:rsidRPr="00490A65">
        <w:rPr>
          <w:b/>
        </w:rPr>
        <w:t xml:space="preserve">Komunikace a sítě – etapa </w:t>
      </w:r>
      <w:proofErr w:type="gramStart"/>
      <w:r w:rsidRPr="00490A65">
        <w:rPr>
          <w:b/>
        </w:rPr>
        <w:t>III.B – lokalita</w:t>
      </w:r>
      <w:proofErr w:type="gramEnd"/>
      <w:r w:rsidRPr="00490A65">
        <w:rPr>
          <w:b/>
        </w:rPr>
        <w:t xml:space="preserve"> Nové Minkovice</w:t>
      </w:r>
      <w:r w:rsidRPr="00490A65">
        <w:rPr>
          <w:b/>
        </w:rPr>
        <w:t>.</w:t>
      </w:r>
    </w:p>
    <w:p w:rsidR="000162C3" w:rsidRPr="00490A65" w:rsidRDefault="000162C3" w:rsidP="00490A65">
      <w:pPr>
        <w:pStyle w:val="Odstavecseseznamem"/>
        <w:spacing w:after="100" w:afterAutospacing="1" w:line="240" w:lineRule="auto"/>
        <w:ind w:left="1069"/>
        <w:rPr>
          <w:b/>
        </w:rPr>
      </w:pPr>
    </w:p>
    <w:p w:rsidR="000162C3" w:rsidRPr="000162C3" w:rsidRDefault="000162C3" w:rsidP="000162C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0162C3">
        <w:rPr>
          <w:b/>
          <w:sz w:val="24"/>
          <w:szCs w:val="24"/>
          <w:u w:val="single"/>
        </w:rPr>
        <w:t xml:space="preserve">Žádosti o změnu územního plánu obce </w:t>
      </w:r>
      <w:proofErr w:type="spellStart"/>
      <w:r w:rsidR="00ED19C9" w:rsidRPr="000162C3">
        <w:rPr>
          <w:b/>
          <w:sz w:val="24"/>
          <w:szCs w:val="24"/>
          <w:u w:val="single"/>
        </w:rPr>
        <w:t>ádostem</w:t>
      </w:r>
      <w:proofErr w:type="spellEnd"/>
      <w:r w:rsidR="00ED19C9" w:rsidRPr="000162C3">
        <w:rPr>
          <w:b/>
          <w:sz w:val="24"/>
          <w:szCs w:val="24"/>
          <w:u w:val="single"/>
        </w:rPr>
        <w:t xml:space="preserve"> do nového územního plánu</w:t>
      </w:r>
    </w:p>
    <w:p w:rsidR="000162C3" w:rsidRPr="000162C3" w:rsidRDefault="000162C3" w:rsidP="000162C3">
      <w:pPr>
        <w:spacing w:after="0" w:line="240" w:lineRule="auto"/>
        <w:ind w:firstLine="708"/>
      </w:pPr>
      <w:r w:rsidRPr="000162C3">
        <w:t>Obec obdržela žádosti o změnu k zařazení do nového územního plánu:</w:t>
      </w:r>
    </w:p>
    <w:p w:rsidR="000162C3" w:rsidRPr="000162C3" w:rsidRDefault="000162C3" w:rsidP="000162C3">
      <w:pPr>
        <w:pStyle w:val="Odstavecseseznamem"/>
        <w:numPr>
          <w:ilvl w:val="0"/>
          <w:numId w:val="17"/>
        </w:numPr>
        <w:spacing w:after="100" w:afterAutospacing="1" w:line="240" w:lineRule="auto"/>
      </w:pPr>
      <w:r w:rsidRPr="000162C3">
        <w:t xml:space="preserve">Podnět č. 54 do územního plánu obce Šimonovice, katastrální území Minkovice, </w:t>
      </w:r>
      <w:proofErr w:type="spellStart"/>
      <w:proofErr w:type="gramStart"/>
      <w:r w:rsidRPr="000162C3">
        <w:t>p.č</w:t>
      </w:r>
      <w:proofErr w:type="spellEnd"/>
      <w:r w:rsidRPr="000162C3">
        <w:t>.</w:t>
      </w:r>
      <w:proofErr w:type="gramEnd"/>
      <w:r w:rsidRPr="000162C3">
        <w:t xml:space="preserve"> 99/10</w:t>
      </w:r>
    </w:p>
    <w:p w:rsidR="000162C3" w:rsidRPr="000162C3" w:rsidRDefault="000162C3" w:rsidP="000162C3">
      <w:pPr>
        <w:pStyle w:val="Odstavecseseznamem"/>
        <w:numPr>
          <w:ilvl w:val="0"/>
          <w:numId w:val="17"/>
        </w:numPr>
        <w:spacing w:after="100" w:afterAutospacing="1" w:line="240" w:lineRule="auto"/>
      </w:pPr>
      <w:r w:rsidRPr="000162C3">
        <w:t xml:space="preserve">Podnět č. 55 do územního plánu obce Šimonovice, katastrální území Minkovice, </w:t>
      </w:r>
      <w:proofErr w:type="spellStart"/>
      <w:proofErr w:type="gramStart"/>
      <w:r w:rsidRPr="000162C3">
        <w:t>p.č</w:t>
      </w:r>
      <w:proofErr w:type="spellEnd"/>
      <w:r w:rsidRPr="000162C3">
        <w:t>.</w:t>
      </w:r>
      <w:proofErr w:type="gramEnd"/>
      <w:r w:rsidRPr="000162C3">
        <w:t xml:space="preserve"> 74/3</w:t>
      </w:r>
    </w:p>
    <w:p w:rsidR="000162C3" w:rsidRPr="000162C3" w:rsidRDefault="000162C3" w:rsidP="000162C3">
      <w:pPr>
        <w:pStyle w:val="Odstavecseseznamem"/>
        <w:numPr>
          <w:ilvl w:val="0"/>
          <w:numId w:val="17"/>
        </w:numPr>
        <w:spacing w:after="100" w:afterAutospacing="1" w:line="240" w:lineRule="auto"/>
      </w:pPr>
      <w:r w:rsidRPr="000162C3">
        <w:t xml:space="preserve">Podnět č. 56 do územního plánu obce Šimonovice, katastrální území Minkovice, </w:t>
      </w:r>
      <w:proofErr w:type="spellStart"/>
      <w:proofErr w:type="gramStart"/>
      <w:r w:rsidRPr="000162C3">
        <w:t>p.č</w:t>
      </w:r>
      <w:proofErr w:type="spellEnd"/>
      <w:r w:rsidRPr="000162C3">
        <w:t>.</w:t>
      </w:r>
      <w:proofErr w:type="gramEnd"/>
      <w:r w:rsidRPr="000162C3">
        <w:t xml:space="preserve"> 52/3</w:t>
      </w:r>
    </w:p>
    <w:p w:rsidR="007C25B5" w:rsidRDefault="000162C3" w:rsidP="00850B47">
      <w:pPr>
        <w:pStyle w:val="Odstavecseseznamem"/>
        <w:numPr>
          <w:ilvl w:val="0"/>
          <w:numId w:val="17"/>
        </w:numPr>
        <w:spacing w:after="0" w:line="240" w:lineRule="auto"/>
      </w:pPr>
      <w:r w:rsidRPr="000162C3">
        <w:t>Žádost pana Třasáka neobsahovala povinné náležitosti, bude vyzván k doplnění.</w:t>
      </w:r>
    </w:p>
    <w:p w:rsidR="007C25B5" w:rsidRDefault="007C25B5" w:rsidP="007C25B5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t xml:space="preserve">Zástupce pořizovatele (Magistrát města Liberec, odbor hl. architekta, odd. </w:t>
      </w:r>
      <w:proofErr w:type="gramStart"/>
      <w:r>
        <w:t>územního</w:t>
      </w:r>
      <w:proofErr w:type="gramEnd"/>
      <w:r>
        <w:t xml:space="preserve"> plánování) prověřil předmětné žádosti a doporučuje přijmout následující usnesení: </w:t>
      </w:r>
      <w:r w:rsidRPr="007C25B5">
        <w:rPr>
          <w:rFonts w:ascii="Times New Roman" w:hAnsi="Times New Roman" w:cs="Times New Roman"/>
          <w:bCs/>
        </w:rPr>
        <w:t xml:space="preserve">Zastupitelstvo obce Šimonovice po projednání </w:t>
      </w:r>
      <w:r w:rsidRPr="007C25B5">
        <w:rPr>
          <w:rFonts w:ascii="Times New Roman" w:hAnsi="Times New Roman" w:cs="Times New Roman"/>
          <w:b/>
          <w:bCs/>
          <w:i/>
          <w:iCs/>
        </w:rPr>
        <w:t xml:space="preserve">neschvaluje </w:t>
      </w:r>
      <w:r w:rsidRPr="007C25B5">
        <w:rPr>
          <w:rFonts w:ascii="Times New Roman" w:hAnsi="Times New Roman" w:cs="Times New Roman"/>
          <w:bCs/>
        </w:rPr>
        <w:t>zařazení návrhů (dále jen „</w:t>
      </w:r>
      <w:proofErr w:type="gramStart"/>
      <w:r w:rsidRPr="007C25B5">
        <w:rPr>
          <w:rFonts w:ascii="Times New Roman" w:hAnsi="Times New Roman" w:cs="Times New Roman"/>
          <w:bCs/>
        </w:rPr>
        <w:t>žádostí“)  č.</w:t>
      </w:r>
      <w:proofErr w:type="gramEnd"/>
      <w:r w:rsidRPr="007C25B5">
        <w:rPr>
          <w:rFonts w:ascii="Times New Roman" w:hAnsi="Times New Roman" w:cs="Times New Roman"/>
          <w:bCs/>
        </w:rPr>
        <w:t xml:space="preserve"> 54, 55, 56</w:t>
      </w:r>
      <w:r w:rsidRPr="007C25B5">
        <w:rPr>
          <w:rFonts w:ascii="Times New Roman" w:hAnsi="Times New Roman" w:cs="Times New Roman"/>
          <w:bCs/>
          <w:color w:val="FF0000"/>
        </w:rPr>
        <w:t xml:space="preserve"> </w:t>
      </w:r>
      <w:r w:rsidRPr="007C25B5">
        <w:rPr>
          <w:rFonts w:ascii="Times New Roman" w:hAnsi="Times New Roman" w:cs="Times New Roman"/>
          <w:bCs/>
        </w:rPr>
        <w:t>do nového územního plánu obce Šimonovice.</w:t>
      </w:r>
    </w:p>
    <w:p w:rsidR="007C25B5" w:rsidRDefault="007C25B5" w:rsidP="007C25B5">
      <w:pPr>
        <w:spacing w:after="0"/>
        <w:ind w:left="360"/>
      </w:pPr>
      <w:r>
        <w:rPr>
          <w:rFonts w:ascii="Times New Roman" w:hAnsi="Times New Roman" w:cs="Times New Roman"/>
          <w:b/>
          <w:iCs/>
        </w:rPr>
        <w:t xml:space="preserve">Důvodová zpráva: </w:t>
      </w:r>
      <w:r w:rsidRPr="00563A19">
        <w:t xml:space="preserve">Dne </w:t>
      </w:r>
      <w:r>
        <w:t>5</w:t>
      </w:r>
      <w:r w:rsidRPr="00563A19">
        <w:t xml:space="preserve">. </w:t>
      </w:r>
      <w:r>
        <w:t>3</w:t>
      </w:r>
      <w:r w:rsidRPr="00563A19">
        <w:t>. 201</w:t>
      </w:r>
      <w:r>
        <w:t>2</w:t>
      </w:r>
      <w:r w:rsidRPr="00563A19">
        <w:t xml:space="preserve"> zastupitelstvo </w:t>
      </w:r>
      <w:r>
        <w:t>obce</w:t>
      </w:r>
      <w:r w:rsidRPr="00563A19">
        <w:t xml:space="preserve"> schválilo pořízení nového územního plánu. V souvislosti s tím byli vyzváni vlastníci nemovitostí </w:t>
      </w:r>
      <w:r>
        <w:t>v obci</w:t>
      </w:r>
      <w:r w:rsidRPr="00563A19">
        <w:t xml:space="preserve"> </w:t>
      </w:r>
      <w:r>
        <w:t xml:space="preserve">a občané obce </w:t>
      </w:r>
      <w:r w:rsidRPr="00563A19">
        <w:t xml:space="preserve">k podávání návrhů na změnu do nového územního plánu v termínu </w:t>
      </w:r>
      <w:r>
        <w:t xml:space="preserve">od 3. 4. 2012 </w:t>
      </w:r>
      <w:r w:rsidRPr="00563A19">
        <w:t xml:space="preserve">do </w:t>
      </w:r>
      <w:r w:rsidRPr="008F2A9C">
        <w:t>30. 5. 2012. Zastupitelstvo obce o jednotlivých žádostech rozhodovalo dne 15. 10. 2012. Následně pořizovatel ve spolupráci s určeným zastupitelem zpracoval návrh zadání územního plánu</w:t>
      </w:r>
      <w:r>
        <w:t xml:space="preserve">, který byl veřejně projednán. V době od </w:t>
      </w:r>
      <w:r w:rsidRPr="008F2A9C">
        <w:t>10. 12. 2012 do 9. 1. 2013</w:t>
      </w:r>
      <w:r w:rsidRPr="00B51D0E">
        <w:t xml:space="preserve"> </w:t>
      </w:r>
      <w:r>
        <w:t>mohl každý uplatnit u pořizovatele písemné připomínky k zadání ÚP.</w:t>
      </w:r>
    </w:p>
    <w:p w:rsidR="007C25B5" w:rsidRDefault="007C25B5" w:rsidP="007C25B5">
      <w:pPr>
        <w:tabs>
          <w:tab w:val="left" w:pos="284"/>
          <w:tab w:val="left" w:pos="426"/>
        </w:tabs>
        <w:spacing w:after="60"/>
        <w:ind w:left="360"/>
        <w:jc w:val="both"/>
      </w:pPr>
      <w:r>
        <w:t xml:space="preserve">Předmětné žádosti č. 54, 55, 56 byly doručeny mimo výše uvedené termíny. Proto z procesních důvodů (z hlediska rovného přístupu k účastníkům) doporučujeme tyto žádosti neschvalovat a následně informovat jejich podatele o možnosti vyjádřit se k ÚP v rámci společného a veřejného projednání návrhu ÚP prostřednictvím uplatnění námitky nebo připomínky.  </w:t>
      </w:r>
    </w:p>
    <w:p w:rsidR="007C25B5" w:rsidRDefault="007C25B5" w:rsidP="00556C51">
      <w:pPr>
        <w:spacing w:after="0"/>
        <w:ind w:left="360"/>
        <w:jc w:val="both"/>
      </w:pPr>
      <w:r>
        <w:t>Popis žádostí je uveden v příloze toho usnesení (karta žádostí č. 54, 55, 56), která je jeho nedílnou součástí.</w:t>
      </w:r>
    </w:p>
    <w:p w:rsidR="00556C51" w:rsidRPr="00556C51" w:rsidRDefault="00556C51" w:rsidP="00556C51">
      <w:pPr>
        <w:spacing w:after="0" w:line="240" w:lineRule="auto"/>
        <w:ind w:firstLine="360"/>
      </w:pPr>
      <w:r w:rsidRPr="00556C51">
        <w:t>Hlasování: ANO: 6, PROTI: 0, ZDRŽEL SE: 0.</w:t>
      </w:r>
    </w:p>
    <w:p w:rsidR="007C25B5" w:rsidRPr="00556C51" w:rsidRDefault="00556C51" w:rsidP="00556C51">
      <w:pPr>
        <w:spacing w:after="100" w:afterAutospacing="1" w:line="240" w:lineRule="auto"/>
        <w:ind w:left="360"/>
        <w:rPr>
          <w:b/>
        </w:rPr>
      </w:pPr>
      <w:r w:rsidRPr="00556C51">
        <w:rPr>
          <w:b/>
        </w:rPr>
        <w:t>Zastupitelstvo obce Šimonovice po projednání</w:t>
      </w:r>
      <w:r w:rsidRPr="00556C51">
        <w:rPr>
          <w:b/>
        </w:rPr>
        <w:t xml:space="preserve"> </w:t>
      </w:r>
      <w:r w:rsidRPr="00556C51">
        <w:rPr>
          <w:b/>
        </w:rPr>
        <w:t>neschvaluje</w:t>
      </w:r>
      <w:r w:rsidRPr="00556C51">
        <w:rPr>
          <w:b/>
        </w:rPr>
        <w:t xml:space="preserve"> </w:t>
      </w:r>
      <w:r w:rsidRPr="00556C51">
        <w:rPr>
          <w:b/>
        </w:rPr>
        <w:t xml:space="preserve">zařazení </w:t>
      </w:r>
      <w:proofErr w:type="gramStart"/>
      <w:r w:rsidRPr="00556C51">
        <w:rPr>
          <w:b/>
        </w:rPr>
        <w:t>žádostí  č.</w:t>
      </w:r>
      <w:proofErr w:type="gramEnd"/>
      <w:r w:rsidRPr="00556C51">
        <w:rPr>
          <w:b/>
        </w:rPr>
        <w:t xml:space="preserve"> 54, 55, 56 do nového územního plánu obce Šimonovice.</w:t>
      </w:r>
    </w:p>
    <w:p w:rsidR="00556C51" w:rsidRPr="000162C3" w:rsidRDefault="007C25B5" w:rsidP="00556C5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t xml:space="preserve"> </w:t>
      </w:r>
      <w:r w:rsidR="00556C51">
        <w:rPr>
          <w:b/>
          <w:sz w:val="24"/>
          <w:szCs w:val="24"/>
          <w:u w:val="single"/>
        </w:rPr>
        <w:t>Různé</w:t>
      </w:r>
    </w:p>
    <w:p w:rsidR="00556C51" w:rsidRPr="00904DBB" w:rsidRDefault="00556C51" w:rsidP="00904DBB">
      <w:pPr>
        <w:pStyle w:val="Odstavecseseznamem"/>
        <w:numPr>
          <w:ilvl w:val="0"/>
          <w:numId w:val="22"/>
        </w:numPr>
        <w:spacing w:after="0" w:line="280" w:lineRule="exact"/>
        <w:jc w:val="both"/>
        <w:rPr>
          <w:b/>
        </w:rPr>
      </w:pPr>
      <w:r w:rsidRPr="00904DBB">
        <w:rPr>
          <w:b/>
        </w:rPr>
        <w:t>Jednání obce o odkupu pozemků pro budoucí chodník a zastávku MHD (</w:t>
      </w:r>
      <w:proofErr w:type="spellStart"/>
      <w:proofErr w:type="gramStart"/>
      <w:r w:rsidRPr="00904DBB">
        <w:rPr>
          <w:b/>
        </w:rPr>
        <w:t>p.Novotný</w:t>
      </w:r>
      <w:proofErr w:type="spellEnd"/>
      <w:proofErr w:type="gramEnd"/>
      <w:r w:rsidRPr="00904DBB">
        <w:rPr>
          <w:b/>
        </w:rPr>
        <w:t>)</w:t>
      </w:r>
    </w:p>
    <w:p w:rsidR="00850B47" w:rsidRDefault="00904DBB" w:rsidP="00851E27">
      <w:pPr>
        <w:spacing w:after="0" w:line="240" w:lineRule="auto"/>
        <w:ind w:left="360"/>
      </w:pPr>
      <w:r w:rsidRPr="00904DBB">
        <w:t xml:space="preserve">Na základě předchozích jednání </w:t>
      </w:r>
      <w:r>
        <w:t>souhlasí</w:t>
      </w:r>
      <w:r w:rsidRPr="00904DBB">
        <w:t xml:space="preserve"> majitel pozemku </w:t>
      </w:r>
      <w:proofErr w:type="spellStart"/>
      <w:r w:rsidRPr="00904DBB">
        <w:t>parc</w:t>
      </w:r>
      <w:proofErr w:type="spellEnd"/>
      <w:r w:rsidRPr="00904DBB">
        <w:t xml:space="preserve">. č. 242/2 </w:t>
      </w:r>
      <w:proofErr w:type="spellStart"/>
      <w:proofErr w:type="gramStart"/>
      <w:r w:rsidRPr="00904DBB">
        <w:t>k.ú</w:t>
      </w:r>
      <w:proofErr w:type="spellEnd"/>
      <w:r w:rsidRPr="00904DBB">
        <w:t>.</w:t>
      </w:r>
      <w:proofErr w:type="gramEnd"/>
      <w:r w:rsidRPr="00904DBB">
        <w:t xml:space="preserve"> Minkovice</w:t>
      </w:r>
      <w:r>
        <w:t>,</w:t>
      </w:r>
      <w:r w:rsidRPr="00904DBB">
        <w:t xml:space="preserve"> p</w:t>
      </w:r>
      <w:r w:rsidR="00386D6E" w:rsidRPr="00904DBB">
        <w:t>an Novotný</w:t>
      </w:r>
      <w:r>
        <w:t>, s prodejem pozemku obci pod podmínkou znovuvybudování drenáže pro dešťové vody na tomto pozemku (potrubí PVC délky cca 40 m včetně zřízení věcného břemena)</w:t>
      </w:r>
      <w:r w:rsidR="00850B47">
        <w:t>. Další části pozemků</w:t>
      </w:r>
      <w:r w:rsidR="00850B47" w:rsidRPr="00850B47">
        <w:t xml:space="preserve"> </w:t>
      </w:r>
      <w:r w:rsidR="00850B47">
        <w:t>pro plánovanou stavbu chodníku</w:t>
      </w:r>
      <w:r w:rsidR="00850B47">
        <w:t>, od RD pana Novotného směrem k železničnímu přejezdu, je ochoten darovat ob</w:t>
      </w:r>
      <w:r w:rsidR="00386D6E" w:rsidRPr="00904DBB">
        <w:t>c</w:t>
      </w:r>
      <w:r w:rsidR="00850B47">
        <w:t>i</w:t>
      </w:r>
      <w:r w:rsidR="00386D6E" w:rsidRPr="00904DBB">
        <w:t xml:space="preserve"> </w:t>
      </w:r>
      <w:r w:rsidR="00850B47">
        <w:t xml:space="preserve">pod podmínkou výstavby nového drátěného oplocení. </w:t>
      </w:r>
    </w:p>
    <w:p w:rsidR="00386D6E" w:rsidRPr="00851E27" w:rsidRDefault="00850B47" w:rsidP="00904DBB">
      <w:pPr>
        <w:spacing w:after="100" w:afterAutospacing="1" w:line="240" w:lineRule="auto"/>
        <w:ind w:left="360"/>
        <w:rPr>
          <w:b/>
        </w:rPr>
      </w:pPr>
      <w:r w:rsidRPr="00851E27">
        <w:rPr>
          <w:b/>
        </w:rPr>
        <w:t xml:space="preserve">OZ bere na vědomí informace o podmínkách pro odkup částí pozemků od </w:t>
      </w:r>
      <w:proofErr w:type="spellStart"/>
      <w:proofErr w:type="gramStart"/>
      <w:r w:rsidRPr="00851E27">
        <w:rPr>
          <w:b/>
        </w:rPr>
        <w:t>p.Novotného</w:t>
      </w:r>
      <w:proofErr w:type="spellEnd"/>
      <w:proofErr w:type="gramEnd"/>
      <w:r w:rsidR="00851E27" w:rsidRPr="00851E27">
        <w:rPr>
          <w:b/>
        </w:rPr>
        <w:t>.</w:t>
      </w:r>
    </w:p>
    <w:p w:rsidR="00851E27" w:rsidRDefault="00851E27" w:rsidP="00851E27">
      <w:pPr>
        <w:pStyle w:val="Odstavecseseznamem"/>
        <w:numPr>
          <w:ilvl w:val="0"/>
          <w:numId w:val="22"/>
        </w:numPr>
        <w:spacing w:after="0" w:line="280" w:lineRule="exact"/>
        <w:jc w:val="both"/>
        <w:rPr>
          <w:b/>
        </w:rPr>
      </w:pPr>
      <w:r w:rsidRPr="002868FA">
        <w:rPr>
          <w:b/>
        </w:rPr>
        <w:lastRenderedPageBreak/>
        <w:t>J</w:t>
      </w:r>
      <w:r>
        <w:rPr>
          <w:b/>
        </w:rPr>
        <w:t>ednání SČVA</w:t>
      </w:r>
      <w:r w:rsidRPr="002868FA">
        <w:rPr>
          <w:b/>
        </w:rPr>
        <w:t xml:space="preserve">K – odvzdušnění, </w:t>
      </w:r>
      <w:proofErr w:type="spellStart"/>
      <w:r w:rsidRPr="002868FA">
        <w:rPr>
          <w:b/>
        </w:rPr>
        <w:t>kalníky</w:t>
      </w:r>
      <w:proofErr w:type="spellEnd"/>
      <w:r w:rsidRPr="002868FA">
        <w:rPr>
          <w:b/>
        </w:rPr>
        <w:t xml:space="preserve"> (p. Kotek)</w:t>
      </w:r>
    </w:p>
    <w:p w:rsidR="005F1191" w:rsidRPr="00851E27" w:rsidRDefault="00851E27" w:rsidP="00851E27">
      <w:pPr>
        <w:spacing w:after="0" w:line="280" w:lineRule="exact"/>
        <w:ind w:left="360"/>
        <w:jc w:val="both"/>
      </w:pPr>
      <w:r w:rsidRPr="00851E27">
        <w:t>Pan Kotek jednal se zástupci společnosti SČV</w:t>
      </w:r>
      <w:r>
        <w:t>A</w:t>
      </w:r>
      <w:r w:rsidRPr="00851E27">
        <w:t>K o podmínkách převodu a přepojení splaškové kanalizace z lokality Nové Minkovice do páteřní stoky v ulici Minkovická. SČVAK požaduje</w:t>
      </w:r>
      <w:r w:rsidR="005F1191" w:rsidRPr="00851E27">
        <w:t xml:space="preserve"> </w:t>
      </w:r>
      <w:r>
        <w:t xml:space="preserve">doplnit </w:t>
      </w:r>
      <w:r w:rsidR="005F1191" w:rsidRPr="00851E27">
        <w:t>odvzduš</w:t>
      </w:r>
      <w:r>
        <w:t xml:space="preserve">nění a </w:t>
      </w:r>
      <w:proofErr w:type="spellStart"/>
      <w:r>
        <w:t>kalníky</w:t>
      </w:r>
      <w:proofErr w:type="spellEnd"/>
      <w:r>
        <w:t>.</w:t>
      </w:r>
      <w:r w:rsidR="005F1191" w:rsidRPr="00851E27">
        <w:t xml:space="preserve"> </w:t>
      </w:r>
      <w:r>
        <w:t>V</w:t>
      </w:r>
      <w:r w:rsidR="005F1191" w:rsidRPr="00851E27">
        <w:t xml:space="preserve"> předaných mapách obci </w:t>
      </w:r>
      <w:r>
        <w:t xml:space="preserve">jsou </w:t>
      </w:r>
      <w:r w:rsidR="005F1191" w:rsidRPr="00851E27">
        <w:t xml:space="preserve">zakresleny šachty i </w:t>
      </w:r>
      <w:proofErr w:type="spellStart"/>
      <w:r w:rsidR="005F1191" w:rsidRPr="00851E27">
        <w:t>kalníky</w:t>
      </w:r>
      <w:proofErr w:type="spellEnd"/>
      <w:r>
        <w:t xml:space="preserve">, především v křižovatkách komunikací, které byly obci již panem Kotkem předány. Starostka požádá o více informací. </w:t>
      </w:r>
      <w:r w:rsidR="005F1191" w:rsidRPr="00851E27">
        <w:t xml:space="preserve"> </w:t>
      </w:r>
    </w:p>
    <w:p w:rsidR="005F1191" w:rsidRPr="00851E27" w:rsidRDefault="005F1191" w:rsidP="00851E27">
      <w:pPr>
        <w:spacing w:after="100" w:afterAutospacing="1" w:line="240" w:lineRule="auto"/>
        <w:ind w:firstLine="360"/>
        <w:rPr>
          <w:b/>
        </w:rPr>
      </w:pPr>
      <w:r w:rsidRPr="00851E27">
        <w:rPr>
          <w:b/>
        </w:rPr>
        <w:t>OZ bere na vědomí</w:t>
      </w:r>
      <w:r w:rsidR="00851E27">
        <w:rPr>
          <w:b/>
        </w:rPr>
        <w:t xml:space="preserve"> informaci </w:t>
      </w:r>
      <w:r w:rsidR="008B52F5">
        <w:rPr>
          <w:b/>
        </w:rPr>
        <w:t>pana Kotka o požadavku</w:t>
      </w:r>
      <w:r w:rsidR="00851E27">
        <w:rPr>
          <w:b/>
        </w:rPr>
        <w:t xml:space="preserve"> společnosti SČVAK</w:t>
      </w:r>
      <w:r w:rsidRPr="00851E27">
        <w:rPr>
          <w:b/>
        </w:rPr>
        <w:t>.</w:t>
      </w:r>
    </w:p>
    <w:p w:rsidR="005F1191" w:rsidRDefault="005F1191" w:rsidP="00621917">
      <w:pPr>
        <w:pStyle w:val="Odstavecseseznamem"/>
        <w:spacing w:after="100" w:afterAutospacing="1" w:line="240" w:lineRule="auto"/>
        <w:rPr>
          <w:b/>
          <w:sz w:val="24"/>
          <w:szCs w:val="24"/>
        </w:rPr>
      </w:pPr>
    </w:p>
    <w:p w:rsidR="005F1191" w:rsidRPr="009633F1" w:rsidRDefault="005F1191" w:rsidP="009633F1">
      <w:pPr>
        <w:spacing w:after="100" w:afterAutospacing="1" w:line="240" w:lineRule="auto"/>
        <w:rPr>
          <w:sz w:val="24"/>
          <w:szCs w:val="24"/>
        </w:rPr>
      </w:pPr>
      <w:r w:rsidRPr="009633F1">
        <w:rPr>
          <w:sz w:val="24"/>
          <w:szCs w:val="24"/>
        </w:rPr>
        <w:t xml:space="preserve">Konec jednání: </w:t>
      </w:r>
      <w:r w:rsidRPr="009633F1">
        <w:rPr>
          <w:sz w:val="24"/>
          <w:szCs w:val="24"/>
        </w:rPr>
        <w:tab/>
      </w:r>
      <w:r w:rsidRPr="009633F1">
        <w:rPr>
          <w:sz w:val="24"/>
          <w:szCs w:val="24"/>
        </w:rPr>
        <w:tab/>
        <w:t>21:40 hod.</w:t>
      </w:r>
    </w:p>
    <w:p w:rsidR="005F1191" w:rsidRPr="009633F1" w:rsidRDefault="005F1191" w:rsidP="009633F1">
      <w:pPr>
        <w:spacing w:after="100" w:afterAutospacing="1" w:line="240" w:lineRule="auto"/>
        <w:rPr>
          <w:sz w:val="24"/>
          <w:szCs w:val="24"/>
        </w:rPr>
      </w:pPr>
      <w:r w:rsidRPr="009633F1">
        <w:rPr>
          <w:sz w:val="24"/>
          <w:szCs w:val="24"/>
        </w:rPr>
        <w:t xml:space="preserve">Zapsala: </w:t>
      </w:r>
      <w:r w:rsidRPr="009633F1">
        <w:rPr>
          <w:sz w:val="24"/>
          <w:szCs w:val="24"/>
        </w:rPr>
        <w:tab/>
      </w:r>
      <w:r w:rsidRPr="009633F1">
        <w:rPr>
          <w:sz w:val="24"/>
          <w:szCs w:val="24"/>
        </w:rPr>
        <w:tab/>
      </w:r>
      <w:r w:rsidRPr="009633F1">
        <w:rPr>
          <w:sz w:val="24"/>
          <w:szCs w:val="24"/>
        </w:rPr>
        <w:tab/>
        <w:t>Eva Rosenbergová</w:t>
      </w:r>
    </w:p>
    <w:p w:rsidR="005F1191" w:rsidRPr="008743F9" w:rsidRDefault="005F1191" w:rsidP="00621917">
      <w:pPr>
        <w:pStyle w:val="Odstavecseseznamem"/>
        <w:spacing w:after="100" w:afterAutospacing="1" w:line="240" w:lineRule="auto"/>
        <w:rPr>
          <w:sz w:val="24"/>
          <w:szCs w:val="24"/>
        </w:rPr>
      </w:pPr>
    </w:p>
    <w:p w:rsidR="005F1191" w:rsidRPr="009633F1" w:rsidRDefault="005F1191" w:rsidP="009633F1">
      <w:pPr>
        <w:spacing w:after="100" w:afterAutospacing="1" w:line="240" w:lineRule="auto"/>
        <w:rPr>
          <w:b/>
          <w:sz w:val="24"/>
          <w:szCs w:val="24"/>
        </w:rPr>
      </w:pPr>
      <w:r w:rsidRPr="009633F1">
        <w:rPr>
          <w:b/>
          <w:sz w:val="24"/>
          <w:szCs w:val="24"/>
        </w:rPr>
        <w:t>V Šimonovicích dne :</w:t>
      </w:r>
      <w:r w:rsidRPr="009633F1">
        <w:rPr>
          <w:b/>
          <w:sz w:val="24"/>
          <w:szCs w:val="24"/>
        </w:rPr>
        <w:tab/>
        <w:t xml:space="preserve"> </w:t>
      </w:r>
      <w:r w:rsidRPr="009633F1">
        <w:rPr>
          <w:b/>
          <w:sz w:val="24"/>
          <w:szCs w:val="24"/>
        </w:rPr>
        <w:tab/>
      </w:r>
      <w:proofErr w:type="gramStart"/>
      <w:r w:rsidRPr="009633F1">
        <w:rPr>
          <w:b/>
          <w:sz w:val="24"/>
          <w:szCs w:val="24"/>
        </w:rPr>
        <w:t>28.06.2017</w:t>
      </w:r>
      <w:proofErr w:type="gramEnd"/>
    </w:p>
    <w:p w:rsidR="005F1191" w:rsidRPr="008743F9" w:rsidRDefault="005F1191" w:rsidP="00621917">
      <w:pPr>
        <w:pStyle w:val="Odstavecseseznamem"/>
        <w:spacing w:after="100" w:afterAutospacing="1" w:line="240" w:lineRule="auto"/>
        <w:rPr>
          <w:sz w:val="24"/>
          <w:szCs w:val="24"/>
        </w:rPr>
      </w:pPr>
    </w:p>
    <w:p w:rsidR="005F1191" w:rsidRPr="009633F1" w:rsidRDefault="005F1191" w:rsidP="009633F1">
      <w:pPr>
        <w:spacing w:after="100" w:afterAutospacing="1" w:line="240" w:lineRule="auto"/>
        <w:rPr>
          <w:sz w:val="24"/>
          <w:szCs w:val="24"/>
        </w:rPr>
      </w:pPr>
      <w:r w:rsidRPr="009633F1">
        <w:rPr>
          <w:sz w:val="24"/>
          <w:szCs w:val="24"/>
        </w:rPr>
        <w:t>Ověřovatelé:</w:t>
      </w:r>
      <w:r w:rsidRPr="009633F1">
        <w:rPr>
          <w:sz w:val="24"/>
          <w:szCs w:val="24"/>
        </w:rPr>
        <w:tab/>
      </w:r>
      <w:r w:rsidRPr="009633F1">
        <w:rPr>
          <w:sz w:val="24"/>
          <w:szCs w:val="24"/>
        </w:rPr>
        <w:tab/>
      </w:r>
      <w:r w:rsidRPr="009633F1">
        <w:rPr>
          <w:sz w:val="24"/>
          <w:szCs w:val="24"/>
        </w:rPr>
        <w:tab/>
        <w:t>Ing. Komňacký</w:t>
      </w:r>
    </w:p>
    <w:p w:rsidR="005F1191" w:rsidRDefault="009633F1" w:rsidP="00621917">
      <w:pPr>
        <w:pStyle w:val="Odstavecseseznamem"/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F1191" w:rsidRPr="008743F9">
        <w:rPr>
          <w:sz w:val="24"/>
          <w:szCs w:val="24"/>
        </w:rPr>
        <w:tab/>
      </w:r>
      <w:r w:rsidR="005F1191" w:rsidRPr="008743F9">
        <w:rPr>
          <w:sz w:val="24"/>
          <w:szCs w:val="24"/>
        </w:rPr>
        <w:tab/>
        <w:t xml:space="preserve">p. </w:t>
      </w:r>
      <w:r w:rsidR="008743F9" w:rsidRPr="008743F9">
        <w:rPr>
          <w:sz w:val="24"/>
          <w:szCs w:val="24"/>
        </w:rPr>
        <w:t>Meloun</w:t>
      </w:r>
    </w:p>
    <w:p w:rsidR="00F32D6C" w:rsidRDefault="00F32D6C" w:rsidP="00621917">
      <w:pPr>
        <w:pStyle w:val="Odstavecseseznamem"/>
        <w:spacing w:after="100" w:afterAutospacing="1" w:line="240" w:lineRule="auto"/>
        <w:rPr>
          <w:sz w:val="24"/>
          <w:szCs w:val="24"/>
        </w:rPr>
      </w:pPr>
    </w:p>
    <w:p w:rsidR="00F32D6C" w:rsidRDefault="00F32D6C" w:rsidP="00621917">
      <w:pPr>
        <w:pStyle w:val="Odstavecseseznamem"/>
        <w:spacing w:after="100" w:afterAutospacing="1" w:line="240" w:lineRule="auto"/>
        <w:rPr>
          <w:sz w:val="24"/>
          <w:szCs w:val="24"/>
        </w:rPr>
      </w:pPr>
    </w:p>
    <w:p w:rsidR="00F32D6C" w:rsidRDefault="00F32D6C" w:rsidP="00621917">
      <w:pPr>
        <w:pStyle w:val="Odstavecseseznamem"/>
        <w:spacing w:after="100" w:afterAutospacing="1" w:line="240" w:lineRule="auto"/>
        <w:rPr>
          <w:sz w:val="24"/>
          <w:szCs w:val="24"/>
        </w:rPr>
      </w:pPr>
    </w:p>
    <w:p w:rsidR="00F32D6C" w:rsidRDefault="00F32D6C" w:rsidP="00F32D6C">
      <w:pPr>
        <w:jc w:val="both"/>
        <w:outlineLvl w:val="0"/>
        <w:rPr>
          <w:b/>
        </w:rPr>
      </w:pPr>
    </w:p>
    <w:p w:rsidR="00F32D6C" w:rsidRDefault="00F32D6C" w:rsidP="00F32D6C">
      <w:pPr>
        <w:jc w:val="both"/>
        <w:outlineLvl w:val="0"/>
        <w:rPr>
          <w:b/>
        </w:rPr>
      </w:pPr>
    </w:p>
    <w:p w:rsidR="00F32D6C" w:rsidRPr="00004907" w:rsidRDefault="00F32D6C" w:rsidP="00F32D6C">
      <w:pPr>
        <w:jc w:val="both"/>
        <w:outlineLvl w:val="0"/>
        <w:rPr>
          <w:b/>
        </w:rPr>
      </w:pPr>
      <w:bookmarkStart w:id="0" w:name="_GoBack"/>
      <w:bookmarkEnd w:id="0"/>
    </w:p>
    <w:p w:rsidR="00F32D6C" w:rsidRPr="00004907" w:rsidRDefault="00F32D6C" w:rsidP="00F32D6C">
      <w:pPr>
        <w:outlineLvl w:val="0"/>
        <w:rPr>
          <w:bCs/>
        </w:rPr>
      </w:pPr>
      <w:r w:rsidRPr="00004907">
        <w:rPr>
          <w:b/>
        </w:rPr>
        <w:t xml:space="preserve">     </w:t>
      </w:r>
      <w:r w:rsidRPr="00004907">
        <w:rPr>
          <w:b/>
        </w:rPr>
        <w:tab/>
      </w:r>
      <w:r w:rsidRPr="00004907">
        <w:rPr>
          <w:b/>
        </w:rPr>
        <w:tab/>
      </w:r>
      <w:r w:rsidRPr="00004907">
        <w:rPr>
          <w:b/>
        </w:rPr>
        <w:tab/>
      </w:r>
      <w:r w:rsidRPr="00004907">
        <w:rPr>
          <w:b/>
        </w:rPr>
        <w:tab/>
      </w:r>
      <w:r w:rsidRPr="00004907">
        <w:rPr>
          <w:b/>
        </w:rPr>
        <w:tab/>
      </w:r>
      <w:r w:rsidRPr="00004907">
        <w:rPr>
          <w:b/>
        </w:rPr>
        <w:tab/>
      </w:r>
      <w:r w:rsidRPr="00004907">
        <w:rPr>
          <w:b/>
        </w:rPr>
        <w:tab/>
      </w:r>
      <w:r w:rsidRPr="00004907">
        <w:rPr>
          <w:b/>
        </w:rPr>
        <w:tab/>
      </w:r>
      <w:r w:rsidRPr="00004907">
        <w:rPr>
          <w:b/>
        </w:rPr>
        <w:tab/>
      </w:r>
      <w:r w:rsidRPr="00004907">
        <w:t xml:space="preserve"> Ing. Leona Vránová</w:t>
      </w:r>
      <w:r w:rsidRPr="00004907">
        <w:rPr>
          <w:bCs/>
        </w:rPr>
        <w:t xml:space="preserve"> </w:t>
      </w:r>
    </w:p>
    <w:p w:rsidR="00F32D6C" w:rsidRPr="00004907" w:rsidRDefault="00F32D6C" w:rsidP="00F32D6C">
      <w:pPr>
        <w:rPr>
          <w:u w:val="single"/>
        </w:rPr>
      </w:pPr>
      <w:r w:rsidRPr="00004907">
        <w:rPr>
          <w:bCs/>
        </w:rPr>
        <w:tab/>
      </w:r>
      <w:r w:rsidRPr="00004907">
        <w:rPr>
          <w:bCs/>
        </w:rPr>
        <w:tab/>
      </w:r>
      <w:r w:rsidRPr="00004907">
        <w:rPr>
          <w:bCs/>
        </w:rPr>
        <w:tab/>
      </w:r>
      <w:r w:rsidRPr="00004907">
        <w:rPr>
          <w:bCs/>
        </w:rPr>
        <w:tab/>
      </w:r>
      <w:r w:rsidRPr="00004907">
        <w:rPr>
          <w:bCs/>
        </w:rPr>
        <w:tab/>
      </w:r>
      <w:r w:rsidRPr="00004907">
        <w:rPr>
          <w:bCs/>
        </w:rPr>
        <w:tab/>
        <w:t xml:space="preserve">               </w:t>
      </w:r>
      <w:r w:rsidRPr="00004907">
        <w:rPr>
          <w:bCs/>
        </w:rPr>
        <w:tab/>
        <w:t xml:space="preserve">        starostka obce Šimonovice</w:t>
      </w:r>
      <w:r w:rsidRPr="00004907">
        <w:rPr>
          <w:u w:val="single"/>
        </w:rPr>
        <w:t xml:space="preserve">  </w:t>
      </w:r>
    </w:p>
    <w:p w:rsidR="00F32D6C" w:rsidRPr="00004907" w:rsidRDefault="00F32D6C" w:rsidP="00F32D6C">
      <w:pPr>
        <w:rPr>
          <w:b/>
          <w:u w:val="single"/>
        </w:rPr>
      </w:pPr>
    </w:p>
    <w:p w:rsidR="00F32D6C" w:rsidRDefault="00F32D6C" w:rsidP="00F32D6C">
      <w:pPr>
        <w:rPr>
          <w:b/>
          <w:u w:val="single"/>
        </w:rPr>
      </w:pPr>
    </w:p>
    <w:p w:rsidR="00F32D6C" w:rsidRPr="008743F9" w:rsidRDefault="00F32D6C" w:rsidP="00621917">
      <w:pPr>
        <w:pStyle w:val="Odstavecseseznamem"/>
        <w:spacing w:after="100" w:afterAutospacing="1" w:line="240" w:lineRule="auto"/>
        <w:rPr>
          <w:sz w:val="24"/>
          <w:szCs w:val="24"/>
        </w:rPr>
      </w:pPr>
    </w:p>
    <w:sectPr w:rsidR="00F32D6C" w:rsidRPr="008743F9" w:rsidSect="0028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F1" w:rsidRDefault="009633F1" w:rsidP="00E318A7">
      <w:pPr>
        <w:spacing w:after="0" w:line="240" w:lineRule="auto"/>
      </w:pPr>
      <w:r>
        <w:separator/>
      </w:r>
    </w:p>
  </w:endnote>
  <w:endnote w:type="continuationSeparator" w:id="0">
    <w:p w:rsidR="009633F1" w:rsidRDefault="009633F1" w:rsidP="00E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F1" w:rsidRDefault="009633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59272"/>
      <w:docPartObj>
        <w:docPartGallery w:val="Page Numbers (Bottom of Page)"/>
        <w:docPartUnique/>
      </w:docPartObj>
    </w:sdtPr>
    <w:sdtEndPr/>
    <w:sdtContent>
      <w:p w:rsidR="009633F1" w:rsidRDefault="00092C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33F1" w:rsidRDefault="009633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F1" w:rsidRDefault="009633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F1" w:rsidRDefault="009633F1" w:rsidP="00E318A7">
      <w:pPr>
        <w:spacing w:after="0" w:line="240" w:lineRule="auto"/>
      </w:pPr>
      <w:r>
        <w:separator/>
      </w:r>
    </w:p>
  </w:footnote>
  <w:footnote w:type="continuationSeparator" w:id="0">
    <w:p w:rsidR="009633F1" w:rsidRDefault="009633F1" w:rsidP="00E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F1" w:rsidRDefault="009633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F1" w:rsidRDefault="009633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F1" w:rsidRDefault="009633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433"/>
    <w:multiLevelType w:val="hybridMultilevel"/>
    <w:tmpl w:val="BCB03BD6"/>
    <w:lvl w:ilvl="0" w:tplc="BA8C00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F1B"/>
    <w:multiLevelType w:val="hybridMultilevel"/>
    <w:tmpl w:val="B7A60BCA"/>
    <w:lvl w:ilvl="0" w:tplc="5882F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65B88"/>
    <w:multiLevelType w:val="hybridMultilevel"/>
    <w:tmpl w:val="810E9958"/>
    <w:lvl w:ilvl="0" w:tplc="068C8E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45731"/>
    <w:multiLevelType w:val="hybridMultilevel"/>
    <w:tmpl w:val="A92A220A"/>
    <w:lvl w:ilvl="0" w:tplc="47EC9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94A7B"/>
    <w:multiLevelType w:val="hybridMultilevel"/>
    <w:tmpl w:val="3F98173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278E"/>
    <w:multiLevelType w:val="hybridMultilevel"/>
    <w:tmpl w:val="67A23200"/>
    <w:lvl w:ilvl="0" w:tplc="509CC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E7B24"/>
    <w:multiLevelType w:val="hybridMultilevel"/>
    <w:tmpl w:val="E904E5D4"/>
    <w:lvl w:ilvl="0" w:tplc="AC54A3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E72DC"/>
    <w:multiLevelType w:val="hybridMultilevel"/>
    <w:tmpl w:val="CE2A95F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3C36"/>
    <w:multiLevelType w:val="hybridMultilevel"/>
    <w:tmpl w:val="EA2895CA"/>
    <w:lvl w:ilvl="0" w:tplc="2C925D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3A44"/>
    <w:multiLevelType w:val="hybridMultilevel"/>
    <w:tmpl w:val="ED0C6B7E"/>
    <w:lvl w:ilvl="0" w:tplc="170467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4501C"/>
    <w:multiLevelType w:val="hybridMultilevel"/>
    <w:tmpl w:val="37344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C0A87"/>
    <w:multiLevelType w:val="hybridMultilevel"/>
    <w:tmpl w:val="401E40C0"/>
    <w:lvl w:ilvl="0" w:tplc="C4ACB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657B0"/>
    <w:multiLevelType w:val="hybridMultilevel"/>
    <w:tmpl w:val="83F0F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85622"/>
    <w:multiLevelType w:val="hybridMultilevel"/>
    <w:tmpl w:val="64FA656A"/>
    <w:lvl w:ilvl="0" w:tplc="93385A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B07BC2"/>
    <w:multiLevelType w:val="hybridMultilevel"/>
    <w:tmpl w:val="467C7E4C"/>
    <w:lvl w:ilvl="0" w:tplc="A3186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1603"/>
    <w:multiLevelType w:val="hybridMultilevel"/>
    <w:tmpl w:val="5A283886"/>
    <w:lvl w:ilvl="0" w:tplc="250450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FC4061"/>
    <w:multiLevelType w:val="hybridMultilevel"/>
    <w:tmpl w:val="9E06C358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737A9"/>
    <w:multiLevelType w:val="hybridMultilevel"/>
    <w:tmpl w:val="43BE4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1A20"/>
    <w:multiLevelType w:val="hybridMultilevel"/>
    <w:tmpl w:val="4EDA871E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E0263"/>
    <w:multiLevelType w:val="hybridMultilevel"/>
    <w:tmpl w:val="9572A576"/>
    <w:lvl w:ilvl="0" w:tplc="3E34E116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282460"/>
    <w:multiLevelType w:val="hybridMultilevel"/>
    <w:tmpl w:val="97F2ACE0"/>
    <w:lvl w:ilvl="0" w:tplc="BE66F2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22EF5"/>
    <w:multiLevelType w:val="hybridMultilevel"/>
    <w:tmpl w:val="71DE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5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1"/>
  </w:num>
  <w:num w:numId="15">
    <w:abstractNumId w:val="20"/>
  </w:num>
  <w:num w:numId="16">
    <w:abstractNumId w:val="19"/>
  </w:num>
  <w:num w:numId="17">
    <w:abstractNumId w:val="21"/>
  </w:num>
  <w:num w:numId="18">
    <w:abstractNumId w:val="16"/>
  </w:num>
  <w:num w:numId="19">
    <w:abstractNumId w:val="18"/>
  </w:num>
  <w:num w:numId="20">
    <w:abstractNumId w:val="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2"/>
    <w:rsid w:val="000064A6"/>
    <w:rsid w:val="000162C3"/>
    <w:rsid w:val="0002420E"/>
    <w:rsid w:val="00037B48"/>
    <w:rsid w:val="0004630C"/>
    <w:rsid w:val="00056CC1"/>
    <w:rsid w:val="00057E19"/>
    <w:rsid w:val="00092C00"/>
    <w:rsid w:val="000A29F7"/>
    <w:rsid w:val="000B2703"/>
    <w:rsid w:val="000B5B0D"/>
    <w:rsid w:val="000B781E"/>
    <w:rsid w:val="000D0C1A"/>
    <w:rsid w:val="000F509A"/>
    <w:rsid w:val="00106D72"/>
    <w:rsid w:val="001318AF"/>
    <w:rsid w:val="001475DB"/>
    <w:rsid w:val="001639DC"/>
    <w:rsid w:val="00166B1F"/>
    <w:rsid w:val="00173801"/>
    <w:rsid w:val="001779FF"/>
    <w:rsid w:val="00186245"/>
    <w:rsid w:val="001939A6"/>
    <w:rsid w:val="001D2F80"/>
    <w:rsid w:val="0021543E"/>
    <w:rsid w:val="00266B6B"/>
    <w:rsid w:val="002868FA"/>
    <w:rsid w:val="002D42DB"/>
    <w:rsid w:val="00326402"/>
    <w:rsid w:val="003600B9"/>
    <w:rsid w:val="0036391A"/>
    <w:rsid w:val="00386D6E"/>
    <w:rsid w:val="003A048A"/>
    <w:rsid w:val="00425265"/>
    <w:rsid w:val="00455FB4"/>
    <w:rsid w:val="00490A65"/>
    <w:rsid w:val="004A50D9"/>
    <w:rsid w:val="004D0107"/>
    <w:rsid w:val="005120D0"/>
    <w:rsid w:val="00512A3B"/>
    <w:rsid w:val="00556C51"/>
    <w:rsid w:val="005823F6"/>
    <w:rsid w:val="00590C2E"/>
    <w:rsid w:val="00591CF2"/>
    <w:rsid w:val="005D306A"/>
    <w:rsid w:val="005E3B07"/>
    <w:rsid w:val="005F1191"/>
    <w:rsid w:val="00610190"/>
    <w:rsid w:val="00621917"/>
    <w:rsid w:val="0064092B"/>
    <w:rsid w:val="00684FBF"/>
    <w:rsid w:val="006F1E15"/>
    <w:rsid w:val="00723FC3"/>
    <w:rsid w:val="00731E1E"/>
    <w:rsid w:val="007336BA"/>
    <w:rsid w:val="007C25B5"/>
    <w:rsid w:val="007D56D0"/>
    <w:rsid w:val="007D7031"/>
    <w:rsid w:val="007E7423"/>
    <w:rsid w:val="00805BAE"/>
    <w:rsid w:val="008126EE"/>
    <w:rsid w:val="00823E6A"/>
    <w:rsid w:val="00850B47"/>
    <w:rsid w:val="00851E27"/>
    <w:rsid w:val="008641A8"/>
    <w:rsid w:val="008743F9"/>
    <w:rsid w:val="008746ED"/>
    <w:rsid w:val="008B52F5"/>
    <w:rsid w:val="008D1E89"/>
    <w:rsid w:val="008E3ABB"/>
    <w:rsid w:val="008F4EC1"/>
    <w:rsid w:val="00902874"/>
    <w:rsid w:val="00904DBB"/>
    <w:rsid w:val="009152BB"/>
    <w:rsid w:val="00915D58"/>
    <w:rsid w:val="009175AF"/>
    <w:rsid w:val="00922291"/>
    <w:rsid w:val="00954BBB"/>
    <w:rsid w:val="009633F1"/>
    <w:rsid w:val="00987E95"/>
    <w:rsid w:val="009A3C32"/>
    <w:rsid w:val="009B7B72"/>
    <w:rsid w:val="009D53A8"/>
    <w:rsid w:val="009F086F"/>
    <w:rsid w:val="00A00CD1"/>
    <w:rsid w:val="00A12E31"/>
    <w:rsid w:val="00A37052"/>
    <w:rsid w:val="00A666F0"/>
    <w:rsid w:val="00AA437B"/>
    <w:rsid w:val="00AA48BA"/>
    <w:rsid w:val="00AF0268"/>
    <w:rsid w:val="00B04137"/>
    <w:rsid w:val="00B6250A"/>
    <w:rsid w:val="00BA088D"/>
    <w:rsid w:val="00BC3CB7"/>
    <w:rsid w:val="00BD2639"/>
    <w:rsid w:val="00BF20A3"/>
    <w:rsid w:val="00C15429"/>
    <w:rsid w:val="00C660F1"/>
    <w:rsid w:val="00C84201"/>
    <w:rsid w:val="00C9518A"/>
    <w:rsid w:val="00CB3711"/>
    <w:rsid w:val="00CF4FBB"/>
    <w:rsid w:val="00D309BC"/>
    <w:rsid w:val="00D32120"/>
    <w:rsid w:val="00DA0D70"/>
    <w:rsid w:val="00DE257E"/>
    <w:rsid w:val="00DF524B"/>
    <w:rsid w:val="00E15C9D"/>
    <w:rsid w:val="00E318A7"/>
    <w:rsid w:val="00E54BAA"/>
    <w:rsid w:val="00EA66A6"/>
    <w:rsid w:val="00ED19C9"/>
    <w:rsid w:val="00ED71D5"/>
    <w:rsid w:val="00ED7830"/>
    <w:rsid w:val="00F3210D"/>
    <w:rsid w:val="00F32D6C"/>
    <w:rsid w:val="00F66D9F"/>
    <w:rsid w:val="00F80378"/>
    <w:rsid w:val="00F83698"/>
    <w:rsid w:val="00FA277A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FF7F3-C6E4-4A69-A4DA-2833CE3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A3B"/>
  </w:style>
  <w:style w:type="paragraph" w:styleId="Nadpis4">
    <w:name w:val="heading 4"/>
    <w:basedOn w:val="Normln"/>
    <w:next w:val="Normln"/>
    <w:link w:val="Nadpis4Char"/>
    <w:qFormat/>
    <w:rsid w:val="007C25B5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B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3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18A7"/>
  </w:style>
  <w:style w:type="paragraph" w:styleId="Zpat">
    <w:name w:val="footer"/>
    <w:basedOn w:val="Normln"/>
    <w:link w:val="ZpatChar"/>
    <w:uiPriority w:val="99"/>
    <w:unhideWhenUsed/>
    <w:rsid w:val="00E3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8A7"/>
  </w:style>
  <w:style w:type="character" w:customStyle="1" w:styleId="Nadpis4Char">
    <w:name w:val="Nadpis 4 Char"/>
    <w:basedOn w:val="Standardnpsmoodstavce"/>
    <w:link w:val="Nadpis4"/>
    <w:rsid w:val="007C25B5"/>
    <w:rPr>
      <w:rFonts w:ascii="Times New Roman" w:eastAsia="Arial Unicode MS" w:hAnsi="Times New Roman" w:cs="Times New Roman"/>
      <w:b/>
      <w:bCs/>
      <w:i/>
      <w:i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C25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25B5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2333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Vránová</cp:lastModifiedBy>
  <cp:revision>8</cp:revision>
  <cp:lastPrinted>2017-07-03T14:25:00Z</cp:lastPrinted>
  <dcterms:created xsi:type="dcterms:W3CDTF">2017-07-04T13:59:00Z</dcterms:created>
  <dcterms:modified xsi:type="dcterms:W3CDTF">2017-07-04T15:40:00Z</dcterms:modified>
</cp:coreProperties>
</file>